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D19" w:rsidRDefault="00981D19" w:rsidP="00981D19">
      <w:pPr>
        <w:tabs>
          <w:tab w:val="left" w:pos="2340"/>
        </w:tabs>
        <w:rPr>
          <w:rFonts w:ascii="Tahoma" w:hAnsi="Tahoma" w:cs="Tahoma"/>
          <w:sz w:val="22"/>
          <w:szCs w:val="22"/>
        </w:rPr>
      </w:pPr>
      <w:bookmarkStart w:id="0" w:name="OLE_LINK2"/>
      <w:bookmarkStart w:id="1" w:name="OLE_LINK1"/>
      <w:r w:rsidRPr="00C97FCB">
        <w:rPr>
          <w:rFonts w:ascii="Tahoma" w:hAnsi="Tahoma" w:cs="Tahoma"/>
          <w:b/>
          <w:bCs/>
          <w:i/>
          <w:iCs/>
          <w:sz w:val="28"/>
          <w:szCs w:val="28"/>
        </w:rPr>
        <w:t xml:space="preserve">Protokoll från årsmöte i Ljungskogens Vägförening  </w:t>
      </w:r>
      <w:r w:rsidR="00CF6C8D">
        <w:rPr>
          <w:rFonts w:ascii="Tahoma" w:hAnsi="Tahoma" w:cs="Tahoma"/>
          <w:b/>
          <w:bCs/>
          <w:i/>
          <w:iCs/>
          <w:sz w:val="28"/>
          <w:szCs w:val="28"/>
        </w:rPr>
        <w:t>2015</w:t>
      </w:r>
      <w:r>
        <w:rPr>
          <w:rFonts w:ascii="Tahoma" w:hAnsi="Tahoma" w:cs="Tahoma"/>
          <w:b/>
          <w:bCs/>
          <w:i/>
          <w:iCs/>
          <w:sz w:val="28"/>
          <w:szCs w:val="28"/>
        </w:rPr>
        <w:t>-07-0</w:t>
      </w:r>
      <w:r w:rsidR="00CF6C8D">
        <w:rPr>
          <w:rFonts w:ascii="Tahoma" w:hAnsi="Tahoma" w:cs="Tahoma"/>
          <w:b/>
          <w:bCs/>
          <w:i/>
          <w:iCs/>
          <w:sz w:val="28"/>
          <w:szCs w:val="28"/>
        </w:rPr>
        <w:t>2</w:t>
      </w:r>
      <w:r w:rsidRPr="00B72A3C">
        <w:rPr>
          <w:rFonts w:ascii="Tahoma" w:hAnsi="Tahoma" w:cs="Tahoma"/>
          <w:sz w:val="22"/>
          <w:szCs w:val="22"/>
        </w:rPr>
        <w:br/>
      </w:r>
      <w:r w:rsidRPr="00B72A3C">
        <w:rPr>
          <w:rFonts w:ascii="Tahoma" w:hAnsi="Tahoma" w:cs="Tahoma"/>
          <w:sz w:val="22"/>
          <w:szCs w:val="22"/>
        </w:rPr>
        <w:br/>
      </w:r>
      <w:r>
        <w:rPr>
          <w:rFonts w:ascii="Tahoma" w:hAnsi="Tahoma" w:cs="Tahoma"/>
          <w:b/>
          <w:bCs/>
          <w:i/>
          <w:iCs/>
          <w:sz w:val="22"/>
          <w:szCs w:val="22"/>
        </w:rPr>
        <w:t>Plats &amp; tid</w:t>
      </w:r>
    </w:p>
    <w:p w:rsidR="00981D19" w:rsidRDefault="00981D19" w:rsidP="00981D19">
      <w:pPr>
        <w:tabs>
          <w:tab w:val="left" w:pos="2340"/>
        </w:tabs>
        <w:rPr>
          <w:rFonts w:ascii="Tahoma" w:hAnsi="Tahoma" w:cs="Tahoma"/>
          <w:sz w:val="22"/>
          <w:szCs w:val="22"/>
        </w:rPr>
      </w:pPr>
      <w:r>
        <w:rPr>
          <w:rFonts w:ascii="Tahoma" w:hAnsi="Tahoma" w:cs="Tahoma"/>
          <w:sz w:val="22"/>
          <w:szCs w:val="22"/>
        </w:rPr>
        <w:t>Ljungenskolans matsal klockan 18.00</w:t>
      </w:r>
    </w:p>
    <w:p w:rsidR="00981D19" w:rsidRDefault="00981D19" w:rsidP="00981D19">
      <w:pPr>
        <w:tabs>
          <w:tab w:val="left" w:pos="2340"/>
        </w:tabs>
        <w:rPr>
          <w:rFonts w:ascii="Tahoma" w:hAnsi="Tahoma" w:cs="Tahoma"/>
          <w:sz w:val="22"/>
          <w:szCs w:val="22"/>
        </w:rPr>
      </w:pPr>
    </w:p>
    <w:p w:rsidR="00731B51" w:rsidRDefault="00981D19" w:rsidP="00981D19">
      <w:pPr>
        <w:tabs>
          <w:tab w:val="left" w:pos="2340"/>
        </w:tabs>
        <w:rPr>
          <w:rFonts w:ascii="Tahoma" w:hAnsi="Tahoma" w:cs="Tahoma"/>
          <w:sz w:val="22"/>
          <w:szCs w:val="22"/>
        </w:rPr>
      </w:pPr>
      <w:r w:rsidRPr="00B72A3C">
        <w:rPr>
          <w:rFonts w:ascii="Tahoma" w:hAnsi="Tahoma" w:cs="Tahoma"/>
          <w:b/>
          <w:bCs/>
          <w:i/>
          <w:iCs/>
          <w:sz w:val="22"/>
          <w:szCs w:val="22"/>
        </w:rPr>
        <w:t>Närvarande</w:t>
      </w:r>
      <w:r w:rsidRPr="00B72A3C">
        <w:rPr>
          <w:rFonts w:ascii="Tahoma" w:hAnsi="Tahoma" w:cs="Tahoma"/>
          <w:sz w:val="22"/>
          <w:szCs w:val="22"/>
        </w:rPr>
        <w:br/>
      </w:r>
      <w:r w:rsidR="0087290F">
        <w:rPr>
          <w:rFonts w:ascii="Tahoma" w:hAnsi="Tahoma" w:cs="Tahoma"/>
          <w:sz w:val="22"/>
          <w:szCs w:val="22"/>
        </w:rPr>
        <w:t>56</w:t>
      </w:r>
      <w:r>
        <w:rPr>
          <w:rFonts w:ascii="Tahoma" w:hAnsi="Tahoma" w:cs="Tahoma"/>
          <w:sz w:val="22"/>
          <w:szCs w:val="22"/>
        </w:rPr>
        <w:t xml:space="preserve"> medlemmar enligt närvarolista</w:t>
      </w:r>
      <w:r w:rsidR="00743C1B">
        <w:rPr>
          <w:rFonts w:ascii="Tahoma" w:hAnsi="Tahoma" w:cs="Tahoma"/>
          <w:sz w:val="22"/>
          <w:szCs w:val="22"/>
        </w:rPr>
        <w:t xml:space="preserve">, </w:t>
      </w:r>
      <w:r w:rsidR="00743C1B" w:rsidRPr="00743C1B">
        <w:rPr>
          <w:rFonts w:ascii="Tahoma" w:hAnsi="Tahoma" w:cs="Tahoma"/>
          <w:sz w:val="22"/>
          <w:szCs w:val="22"/>
          <w:u w:val="single"/>
        </w:rPr>
        <w:t>Bilaga 1</w:t>
      </w:r>
      <w:r>
        <w:rPr>
          <w:rFonts w:ascii="Tahoma" w:hAnsi="Tahoma" w:cs="Tahoma"/>
          <w:sz w:val="22"/>
          <w:szCs w:val="22"/>
        </w:rPr>
        <w:t xml:space="preserve"> </w:t>
      </w:r>
    </w:p>
    <w:p w:rsidR="00981D19" w:rsidRDefault="00981D19" w:rsidP="00981D19">
      <w:pPr>
        <w:tabs>
          <w:tab w:val="left" w:pos="2340"/>
        </w:tabs>
        <w:rPr>
          <w:rFonts w:ascii="Tahoma" w:hAnsi="Tahoma" w:cs="Tahoma"/>
          <w:sz w:val="22"/>
          <w:szCs w:val="22"/>
        </w:rPr>
      </w:pPr>
    </w:p>
    <w:p w:rsidR="00981D19" w:rsidRDefault="00981D19" w:rsidP="00981D19">
      <w:pPr>
        <w:tabs>
          <w:tab w:val="left" w:pos="2340"/>
        </w:tabs>
        <w:rPr>
          <w:rFonts w:ascii="Tahoma" w:hAnsi="Tahoma" w:cs="Tahoma"/>
          <w:sz w:val="22"/>
          <w:szCs w:val="22"/>
        </w:rPr>
      </w:pPr>
      <w:r>
        <w:rPr>
          <w:rFonts w:ascii="Tahoma" w:hAnsi="Tahoma" w:cs="Tahoma"/>
          <w:b/>
          <w:bCs/>
          <w:i/>
          <w:iCs/>
          <w:sz w:val="22"/>
          <w:szCs w:val="22"/>
        </w:rPr>
        <w:t>Mötets öppnande</w:t>
      </w:r>
      <w:r>
        <w:rPr>
          <w:rFonts w:ascii="Tahoma" w:hAnsi="Tahoma" w:cs="Tahoma"/>
          <w:sz w:val="22"/>
          <w:szCs w:val="22"/>
        </w:rPr>
        <w:t xml:space="preserve"> </w:t>
      </w:r>
      <w:r w:rsidRPr="00B72A3C">
        <w:rPr>
          <w:rFonts w:ascii="Tahoma" w:hAnsi="Tahoma" w:cs="Tahoma"/>
          <w:sz w:val="22"/>
          <w:szCs w:val="22"/>
        </w:rPr>
        <w:br/>
      </w:r>
      <w:r>
        <w:rPr>
          <w:rFonts w:ascii="Tahoma" w:hAnsi="Tahoma" w:cs="Tahoma"/>
          <w:sz w:val="22"/>
          <w:szCs w:val="22"/>
        </w:rPr>
        <w:t xml:space="preserve">Ordförande </w:t>
      </w:r>
      <w:r w:rsidR="00731B51">
        <w:rPr>
          <w:rFonts w:ascii="Tahoma" w:hAnsi="Tahoma" w:cs="Tahoma"/>
          <w:sz w:val="22"/>
          <w:szCs w:val="22"/>
        </w:rPr>
        <w:t>Per Möller</w:t>
      </w:r>
      <w:r>
        <w:rPr>
          <w:rFonts w:ascii="Tahoma" w:hAnsi="Tahoma" w:cs="Tahoma"/>
          <w:sz w:val="22"/>
          <w:szCs w:val="22"/>
        </w:rPr>
        <w:t xml:space="preserve"> öppnade mötet och hälsade alla välkomna</w:t>
      </w:r>
      <w:r w:rsidR="002153D8">
        <w:rPr>
          <w:rFonts w:ascii="Tahoma" w:hAnsi="Tahoma" w:cs="Tahoma"/>
          <w:sz w:val="22"/>
          <w:szCs w:val="22"/>
        </w:rPr>
        <w:t>.</w:t>
      </w:r>
    </w:p>
    <w:p w:rsidR="00981D19" w:rsidRDefault="00981D19" w:rsidP="00981D19">
      <w:pPr>
        <w:tabs>
          <w:tab w:val="left" w:pos="2340"/>
        </w:tabs>
        <w:rPr>
          <w:rFonts w:ascii="Tahoma" w:hAnsi="Tahoma" w:cs="Tahoma"/>
          <w:sz w:val="22"/>
          <w:szCs w:val="22"/>
        </w:rPr>
      </w:pPr>
      <w:r w:rsidRPr="00B72A3C">
        <w:rPr>
          <w:rFonts w:ascii="Tahoma" w:hAnsi="Tahoma" w:cs="Tahoma"/>
          <w:sz w:val="22"/>
          <w:szCs w:val="22"/>
        </w:rPr>
        <w:br/>
      </w:r>
      <w:r>
        <w:rPr>
          <w:rFonts w:ascii="Tahoma" w:hAnsi="Tahoma" w:cs="Tahoma"/>
          <w:b/>
          <w:bCs/>
          <w:i/>
          <w:iCs/>
          <w:sz w:val="22"/>
          <w:szCs w:val="22"/>
        </w:rPr>
        <w:t>1. Val av ordförande &amp; sekreterare för årsmötet</w:t>
      </w:r>
      <w:r w:rsidRPr="00B72A3C">
        <w:rPr>
          <w:rFonts w:ascii="Tahoma" w:hAnsi="Tahoma" w:cs="Tahoma"/>
          <w:sz w:val="22"/>
          <w:szCs w:val="22"/>
        </w:rPr>
        <w:br/>
      </w:r>
      <w:r>
        <w:rPr>
          <w:rFonts w:ascii="Tahoma" w:hAnsi="Tahoma" w:cs="Tahoma"/>
          <w:sz w:val="22"/>
          <w:szCs w:val="22"/>
        </w:rPr>
        <w:t>Till ordförande valdes Lennart Molander.</w:t>
      </w:r>
    </w:p>
    <w:p w:rsidR="00981D19" w:rsidRPr="00731B51" w:rsidRDefault="00981D19" w:rsidP="00981D19">
      <w:pPr>
        <w:tabs>
          <w:tab w:val="left" w:pos="2340"/>
        </w:tabs>
        <w:rPr>
          <w:rFonts w:ascii="Tahoma" w:hAnsi="Tahoma" w:cs="Tahoma"/>
          <w:b/>
          <w:bCs/>
          <w:i/>
          <w:iCs/>
          <w:sz w:val="22"/>
          <w:szCs w:val="22"/>
        </w:rPr>
      </w:pPr>
      <w:r>
        <w:rPr>
          <w:rFonts w:ascii="Tahoma" w:hAnsi="Tahoma" w:cs="Tahoma"/>
          <w:sz w:val="22"/>
          <w:szCs w:val="22"/>
        </w:rPr>
        <w:t>Till sekreterare valdes Charlotte H Lendrop.</w:t>
      </w:r>
      <w:r w:rsidRPr="00B72A3C">
        <w:rPr>
          <w:rFonts w:ascii="Tahoma" w:hAnsi="Tahoma" w:cs="Tahoma"/>
          <w:sz w:val="22"/>
          <w:szCs w:val="22"/>
        </w:rPr>
        <w:br/>
      </w:r>
      <w:r w:rsidRPr="00B72A3C">
        <w:rPr>
          <w:rFonts w:ascii="Tahoma" w:hAnsi="Tahoma" w:cs="Tahoma"/>
          <w:sz w:val="22"/>
          <w:szCs w:val="22"/>
        </w:rPr>
        <w:br/>
      </w:r>
      <w:r>
        <w:rPr>
          <w:rFonts w:ascii="Tahoma" w:hAnsi="Tahoma" w:cs="Tahoma"/>
          <w:b/>
          <w:bCs/>
          <w:i/>
          <w:iCs/>
          <w:sz w:val="22"/>
          <w:szCs w:val="22"/>
        </w:rPr>
        <w:t>2. Val av två justeringsmän</w:t>
      </w:r>
      <w:r w:rsidRPr="00B72A3C">
        <w:rPr>
          <w:rFonts w:ascii="Tahoma" w:hAnsi="Tahoma" w:cs="Tahoma"/>
          <w:bCs/>
          <w:iCs/>
          <w:sz w:val="22"/>
          <w:szCs w:val="22"/>
        </w:rPr>
        <w:br/>
      </w:r>
      <w:r>
        <w:rPr>
          <w:rFonts w:ascii="Tahoma" w:hAnsi="Tahoma" w:cs="Tahoma"/>
          <w:bCs/>
          <w:iCs/>
          <w:sz w:val="22"/>
          <w:szCs w:val="22"/>
        </w:rPr>
        <w:t xml:space="preserve">Mötet valde </w:t>
      </w:r>
      <w:r w:rsidR="0087290F">
        <w:rPr>
          <w:rFonts w:ascii="Tahoma" w:hAnsi="Tahoma" w:cs="Tahoma"/>
          <w:bCs/>
          <w:iCs/>
          <w:sz w:val="22"/>
          <w:szCs w:val="22"/>
        </w:rPr>
        <w:t>Niels Mej</w:t>
      </w:r>
      <w:r w:rsidR="00C94AEF">
        <w:rPr>
          <w:rFonts w:ascii="Tahoma" w:hAnsi="Tahoma" w:cs="Tahoma"/>
          <w:bCs/>
          <w:iCs/>
          <w:sz w:val="22"/>
          <w:szCs w:val="22"/>
        </w:rPr>
        <w:t>er</w:t>
      </w:r>
      <w:r w:rsidR="000362B4">
        <w:rPr>
          <w:rFonts w:ascii="Tahoma" w:hAnsi="Tahoma" w:cs="Tahoma"/>
          <w:bCs/>
          <w:iCs/>
          <w:sz w:val="22"/>
          <w:szCs w:val="22"/>
        </w:rPr>
        <w:t xml:space="preserve"> </w:t>
      </w:r>
      <w:r w:rsidR="00C36129">
        <w:rPr>
          <w:rFonts w:ascii="Tahoma" w:hAnsi="Tahoma" w:cs="Tahoma"/>
          <w:bCs/>
          <w:iCs/>
          <w:sz w:val="22"/>
          <w:szCs w:val="22"/>
        </w:rPr>
        <w:t xml:space="preserve">och </w:t>
      </w:r>
      <w:r w:rsidR="00C94AEF">
        <w:rPr>
          <w:rFonts w:ascii="Tahoma" w:hAnsi="Tahoma" w:cs="Tahoma"/>
          <w:bCs/>
          <w:iCs/>
          <w:sz w:val="22"/>
          <w:szCs w:val="22"/>
        </w:rPr>
        <w:t>Fredrik von Platen</w:t>
      </w:r>
      <w:r w:rsidR="000362B4">
        <w:rPr>
          <w:rFonts w:ascii="Tahoma" w:hAnsi="Tahoma" w:cs="Tahoma"/>
          <w:bCs/>
          <w:iCs/>
          <w:sz w:val="22"/>
          <w:szCs w:val="22"/>
        </w:rPr>
        <w:t xml:space="preserve"> </w:t>
      </w:r>
      <w:r>
        <w:rPr>
          <w:rFonts w:ascii="Tahoma" w:hAnsi="Tahoma" w:cs="Tahoma"/>
          <w:bCs/>
          <w:iCs/>
          <w:sz w:val="22"/>
          <w:szCs w:val="22"/>
        </w:rPr>
        <w:t>att justera protokollet samt att vid behov agera rösträknare.</w:t>
      </w:r>
      <w:r w:rsidRPr="00B72A3C">
        <w:rPr>
          <w:rFonts w:ascii="Tahoma" w:hAnsi="Tahoma" w:cs="Tahoma"/>
          <w:sz w:val="22"/>
          <w:szCs w:val="22"/>
        </w:rPr>
        <w:br/>
      </w:r>
      <w:r w:rsidRPr="00B72A3C">
        <w:rPr>
          <w:rFonts w:ascii="Tahoma" w:hAnsi="Tahoma" w:cs="Tahoma"/>
          <w:sz w:val="22"/>
          <w:szCs w:val="22"/>
        </w:rPr>
        <w:br/>
      </w:r>
      <w:r>
        <w:rPr>
          <w:rFonts w:ascii="Tahoma" w:hAnsi="Tahoma" w:cs="Tahoma"/>
          <w:b/>
          <w:bCs/>
          <w:i/>
          <w:iCs/>
          <w:sz w:val="22"/>
          <w:szCs w:val="22"/>
        </w:rPr>
        <w:t>3. Stämman behörigen kallad</w:t>
      </w:r>
    </w:p>
    <w:p w:rsidR="00CF6C8D" w:rsidRDefault="00981D19" w:rsidP="00981D19">
      <w:pPr>
        <w:tabs>
          <w:tab w:val="left" w:pos="2340"/>
        </w:tabs>
        <w:rPr>
          <w:rFonts w:ascii="Tahoma" w:hAnsi="Tahoma" w:cs="Tahoma"/>
          <w:bCs/>
          <w:iCs/>
          <w:sz w:val="22"/>
          <w:szCs w:val="22"/>
        </w:rPr>
      </w:pPr>
      <w:r>
        <w:rPr>
          <w:rFonts w:ascii="Tahoma" w:hAnsi="Tahoma" w:cs="Tahoma"/>
          <w:bCs/>
          <w:iCs/>
          <w:sz w:val="22"/>
          <w:szCs w:val="22"/>
        </w:rPr>
        <w:t>Godkändes att kallelsen i vanlig ordning skett i Ljungskogens Varjehanda</w:t>
      </w:r>
      <w:r w:rsidR="00731B51">
        <w:rPr>
          <w:rFonts w:ascii="Tahoma" w:hAnsi="Tahoma" w:cs="Tahoma"/>
          <w:bCs/>
          <w:iCs/>
          <w:sz w:val="22"/>
          <w:szCs w:val="22"/>
        </w:rPr>
        <w:t xml:space="preserve"> minst 2 veckor före mötet</w:t>
      </w:r>
      <w:r w:rsidR="00081412">
        <w:rPr>
          <w:rFonts w:ascii="Tahoma" w:hAnsi="Tahoma" w:cs="Tahoma"/>
          <w:bCs/>
          <w:iCs/>
          <w:sz w:val="22"/>
          <w:szCs w:val="22"/>
        </w:rPr>
        <w:t>.</w:t>
      </w:r>
    </w:p>
    <w:p w:rsidR="00981D19" w:rsidRDefault="00981D19" w:rsidP="00981D19">
      <w:pPr>
        <w:tabs>
          <w:tab w:val="left" w:pos="2340"/>
        </w:tabs>
        <w:rPr>
          <w:rFonts w:ascii="Tahoma" w:hAnsi="Tahoma" w:cs="Tahoma"/>
          <w:b/>
          <w:bCs/>
          <w:i/>
          <w:iCs/>
          <w:sz w:val="22"/>
          <w:szCs w:val="22"/>
        </w:rPr>
      </w:pPr>
    </w:p>
    <w:p w:rsidR="00981D19" w:rsidRDefault="00981D19" w:rsidP="00981D19">
      <w:pPr>
        <w:tabs>
          <w:tab w:val="left" w:pos="2340"/>
        </w:tabs>
        <w:rPr>
          <w:rFonts w:ascii="Tahoma" w:hAnsi="Tahoma" w:cs="Tahoma"/>
          <w:b/>
          <w:bCs/>
          <w:i/>
          <w:iCs/>
          <w:sz w:val="22"/>
          <w:szCs w:val="22"/>
        </w:rPr>
      </w:pPr>
      <w:r>
        <w:rPr>
          <w:rFonts w:ascii="Tahoma" w:hAnsi="Tahoma" w:cs="Tahoma"/>
          <w:b/>
          <w:bCs/>
          <w:i/>
          <w:iCs/>
          <w:sz w:val="22"/>
          <w:szCs w:val="22"/>
        </w:rPr>
        <w:t>4. Beslut om dagordning för årsmötet</w:t>
      </w:r>
    </w:p>
    <w:p w:rsidR="00986B39" w:rsidRDefault="00986B39" w:rsidP="00981D19">
      <w:pPr>
        <w:tabs>
          <w:tab w:val="left" w:pos="2340"/>
        </w:tabs>
        <w:rPr>
          <w:rFonts w:ascii="Tahoma" w:hAnsi="Tahoma" w:cs="Tahoma"/>
          <w:bCs/>
          <w:iCs/>
          <w:sz w:val="22"/>
          <w:szCs w:val="22"/>
        </w:rPr>
      </w:pPr>
      <w:r>
        <w:rPr>
          <w:rFonts w:ascii="Tahoma" w:hAnsi="Tahoma" w:cs="Tahoma"/>
          <w:bCs/>
          <w:iCs/>
          <w:sz w:val="22"/>
          <w:szCs w:val="22"/>
        </w:rPr>
        <w:t>Dagordningen godkändes</w:t>
      </w:r>
      <w:r w:rsidR="00CF6C8D">
        <w:rPr>
          <w:rFonts w:ascii="Tahoma" w:hAnsi="Tahoma" w:cs="Tahoma"/>
          <w:bCs/>
          <w:iCs/>
          <w:sz w:val="22"/>
          <w:szCs w:val="22"/>
        </w:rPr>
        <w:t>.</w:t>
      </w:r>
    </w:p>
    <w:p w:rsidR="00981D19" w:rsidRPr="00815466" w:rsidRDefault="00981D19" w:rsidP="00981D19">
      <w:pPr>
        <w:tabs>
          <w:tab w:val="left" w:pos="2340"/>
        </w:tabs>
        <w:rPr>
          <w:rFonts w:ascii="Tahoma" w:hAnsi="Tahoma" w:cs="Tahoma"/>
          <w:bCs/>
          <w:iCs/>
          <w:sz w:val="22"/>
          <w:szCs w:val="22"/>
        </w:rPr>
      </w:pPr>
    </w:p>
    <w:p w:rsidR="00981D19" w:rsidRDefault="00981D19" w:rsidP="00981D19">
      <w:pPr>
        <w:tabs>
          <w:tab w:val="left" w:pos="2340"/>
        </w:tabs>
        <w:rPr>
          <w:rFonts w:ascii="Tahoma" w:hAnsi="Tahoma" w:cs="Tahoma"/>
          <w:b/>
          <w:bCs/>
          <w:i/>
          <w:iCs/>
          <w:sz w:val="22"/>
          <w:szCs w:val="22"/>
        </w:rPr>
      </w:pPr>
      <w:r>
        <w:rPr>
          <w:rFonts w:ascii="Tahoma" w:hAnsi="Tahoma" w:cs="Tahoma"/>
          <w:b/>
          <w:bCs/>
          <w:i/>
          <w:iCs/>
          <w:sz w:val="22"/>
          <w:szCs w:val="22"/>
        </w:rPr>
        <w:t>5. Styrelseberättelse för det gångna verksamhetsåret</w:t>
      </w:r>
    </w:p>
    <w:p w:rsidR="00AA0A63" w:rsidRDefault="00770CFF" w:rsidP="00981D19">
      <w:pPr>
        <w:tabs>
          <w:tab w:val="left" w:pos="2340"/>
        </w:tabs>
        <w:rPr>
          <w:rFonts w:ascii="Tahoma" w:hAnsi="Tahoma" w:cs="Tahoma"/>
          <w:bCs/>
          <w:iCs/>
          <w:sz w:val="22"/>
          <w:szCs w:val="22"/>
        </w:rPr>
      </w:pPr>
      <w:r w:rsidRPr="00C322CE">
        <w:rPr>
          <w:rFonts w:ascii="Tahoma" w:hAnsi="Tahoma" w:cs="Tahoma"/>
          <w:bCs/>
          <w:iCs/>
          <w:sz w:val="22"/>
          <w:szCs w:val="22"/>
        </w:rPr>
        <w:t xml:space="preserve">Styrelseberättelsen inklusive resultat &amp; balansräkning </w:t>
      </w:r>
      <w:r w:rsidR="0031753F" w:rsidRPr="00C322CE">
        <w:rPr>
          <w:rFonts w:ascii="Tahoma" w:hAnsi="Tahoma" w:cs="Tahoma"/>
          <w:bCs/>
          <w:iCs/>
          <w:sz w:val="22"/>
          <w:szCs w:val="22"/>
        </w:rPr>
        <w:t xml:space="preserve">har </w:t>
      </w:r>
      <w:r w:rsidRPr="00C322CE">
        <w:rPr>
          <w:rFonts w:ascii="Tahoma" w:hAnsi="Tahoma" w:cs="Tahoma"/>
          <w:bCs/>
          <w:iCs/>
          <w:sz w:val="22"/>
          <w:szCs w:val="22"/>
        </w:rPr>
        <w:t>p</w:t>
      </w:r>
      <w:r w:rsidR="0031753F" w:rsidRPr="00C322CE">
        <w:rPr>
          <w:rFonts w:ascii="Tahoma" w:hAnsi="Tahoma" w:cs="Tahoma"/>
          <w:bCs/>
          <w:iCs/>
          <w:sz w:val="22"/>
          <w:szCs w:val="22"/>
        </w:rPr>
        <w:t>resenterats</w:t>
      </w:r>
      <w:r w:rsidR="00987FB7" w:rsidRPr="00C322CE">
        <w:rPr>
          <w:rFonts w:ascii="Tahoma" w:hAnsi="Tahoma" w:cs="Tahoma"/>
          <w:bCs/>
          <w:iCs/>
          <w:sz w:val="22"/>
          <w:szCs w:val="22"/>
        </w:rPr>
        <w:t xml:space="preserve"> i Varjehanda</w:t>
      </w:r>
      <w:r w:rsidR="00FE755F" w:rsidRPr="00C322CE">
        <w:rPr>
          <w:rFonts w:ascii="Tahoma" w:hAnsi="Tahoma" w:cs="Tahoma"/>
          <w:bCs/>
          <w:iCs/>
          <w:sz w:val="22"/>
          <w:szCs w:val="22"/>
        </w:rPr>
        <w:t>.</w:t>
      </w:r>
    </w:p>
    <w:p w:rsidR="00AA0A63" w:rsidRDefault="0066644E" w:rsidP="00AA0A63">
      <w:pPr>
        <w:tabs>
          <w:tab w:val="left" w:pos="2340"/>
        </w:tabs>
        <w:rPr>
          <w:rFonts w:ascii="Tahoma" w:hAnsi="Tahoma" w:cs="Tahoma"/>
          <w:bCs/>
          <w:iCs/>
          <w:sz w:val="22"/>
          <w:szCs w:val="22"/>
        </w:rPr>
      </w:pPr>
      <w:r>
        <w:rPr>
          <w:rFonts w:ascii="Tahoma" w:hAnsi="Tahoma" w:cs="Tahoma"/>
          <w:bCs/>
          <w:iCs/>
          <w:sz w:val="22"/>
          <w:szCs w:val="22"/>
        </w:rPr>
        <w:t>Mötet godkände berättelsen</w:t>
      </w:r>
      <w:r w:rsidR="00AA0A63">
        <w:rPr>
          <w:rFonts w:ascii="Tahoma" w:hAnsi="Tahoma" w:cs="Tahoma"/>
          <w:bCs/>
          <w:iCs/>
          <w:sz w:val="22"/>
          <w:szCs w:val="22"/>
        </w:rPr>
        <w:t>.</w:t>
      </w:r>
    </w:p>
    <w:p w:rsidR="00AA0A63" w:rsidRDefault="00AA0A63" w:rsidP="00AA0A63">
      <w:pPr>
        <w:tabs>
          <w:tab w:val="left" w:pos="2340"/>
        </w:tabs>
        <w:rPr>
          <w:rFonts w:ascii="Tahoma" w:hAnsi="Tahoma" w:cs="Tahoma"/>
          <w:bCs/>
          <w:iCs/>
          <w:sz w:val="22"/>
          <w:szCs w:val="22"/>
          <w:u w:val="single"/>
        </w:rPr>
      </w:pPr>
      <w:r>
        <w:rPr>
          <w:rFonts w:ascii="Tahoma" w:hAnsi="Tahoma" w:cs="Tahoma"/>
          <w:bCs/>
          <w:iCs/>
          <w:sz w:val="22"/>
          <w:szCs w:val="22"/>
        </w:rPr>
        <w:t xml:space="preserve">Lades till handlingarna. </w:t>
      </w:r>
      <w:r w:rsidRPr="00081412">
        <w:rPr>
          <w:rFonts w:ascii="Tahoma" w:hAnsi="Tahoma" w:cs="Tahoma"/>
          <w:bCs/>
          <w:iCs/>
          <w:sz w:val="22"/>
          <w:szCs w:val="22"/>
          <w:u w:val="single"/>
        </w:rPr>
        <w:t>Bilaga 2</w:t>
      </w:r>
    </w:p>
    <w:p w:rsidR="00F40F14" w:rsidRDefault="00F40F14" w:rsidP="00981D19">
      <w:pPr>
        <w:tabs>
          <w:tab w:val="left" w:pos="2340"/>
        </w:tabs>
        <w:rPr>
          <w:rFonts w:ascii="Tahoma" w:hAnsi="Tahoma" w:cs="Tahoma"/>
          <w:bCs/>
          <w:iCs/>
          <w:sz w:val="22"/>
          <w:szCs w:val="22"/>
        </w:rPr>
      </w:pPr>
    </w:p>
    <w:p w:rsidR="00981D19" w:rsidRDefault="00981D19" w:rsidP="00981D19">
      <w:pPr>
        <w:tabs>
          <w:tab w:val="left" w:pos="2340"/>
        </w:tabs>
        <w:rPr>
          <w:rFonts w:ascii="Tahoma" w:hAnsi="Tahoma" w:cs="Tahoma"/>
          <w:b/>
          <w:bCs/>
          <w:i/>
          <w:iCs/>
          <w:sz w:val="22"/>
          <w:szCs w:val="22"/>
        </w:rPr>
      </w:pPr>
      <w:r>
        <w:rPr>
          <w:rFonts w:ascii="Tahoma" w:hAnsi="Tahoma" w:cs="Tahoma"/>
          <w:b/>
          <w:bCs/>
          <w:i/>
          <w:iCs/>
          <w:sz w:val="22"/>
          <w:szCs w:val="22"/>
        </w:rPr>
        <w:t>6. Revisionsberättelse jämte frågan om ansvarsfrihet för styrelsen</w:t>
      </w:r>
    </w:p>
    <w:p w:rsidR="00981D19" w:rsidRDefault="00981D19" w:rsidP="00981D19">
      <w:pPr>
        <w:tabs>
          <w:tab w:val="left" w:pos="2340"/>
        </w:tabs>
        <w:rPr>
          <w:rFonts w:ascii="Tahoma" w:hAnsi="Tahoma" w:cs="Tahoma"/>
          <w:bCs/>
          <w:iCs/>
          <w:sz w:val="22"/>
          <w:szCs w:val="22"/>
        </w:rPr>
      </w:pPr>
      <w:r>
        <w:rPr>
          <w:rFonts w:ascii="Tahoma" w:hAnsi="Tahoma" w:cs="Tahoma"/>
          <w:bCs/>
          <w:iCs/>
          <w:sz w:val="22"/>
          <w:szCs w:val="22"/>
        </w:rPr>
        <w:t xml:space="preserve">Revisionsberättelsen, upprättad av revisorerna Inger Walle och Jacob Skanse, lästes upp av </w:t>
      </w:r>
      <w:r w:rsidR="00C36129">
        <w:rPr>
          <w:rFonts w:ascii="Tahoma" w:hAnsi="Tahoma" w:cs="Tahoma"/>
          <w:bCs/>
          <w:iCs/>
          <w:sz w:val="22"/>
          <w:szCs w:val="22"/>
        </w:rPr>
        <w:t>Jacob Skanse</w:t>
      </w:r>
      <w:r>
        <w:rPr>
          <w:rFonts w:ascii="Tahoma" w:hAnsi="Tahoma" w:cs="Tahoma"/>
          <w:bCs/>
          <w:iCs/>
          <w:sz w:val="22"/>
          <w:szCs w:val="22"/>
        </w:rPr>
        <w:t xml:space="preserve">. </w:t>
      </w:r>
      <w:r w:rsidR="00987FB7">
        <w:rPr>
          <w:rFonts w:ascii="Tahoma" w:hAnsi="Tahoma" w:cs="Tahoma"/>
          <w:bCs/>
          <w:iCs/>
          <w:sz w:val="22"/>
          <w:szCs w:val="22"/>
        </w:rPr>
        <w:t xml:space="preserve">Lades till handlingarna. </w:t>
      </w:r>
      <w:r w:rsidR="00950B79">
        <w:rPr>
          <w:rFonts w:ascii="Tahoma" w:hAnsi="Tahoma" w:cs="Tahoma"/>
          <w:bCs/>
          <w:iCs/>
          <w:sz w:val="22"/>
          <w:szCs w:val="22"/>
          <w:u w:val="single"/>
        </w:rPr>
        <w:t>Bilaga 3</w:t>
      </w:r>
      <w:r w:rsidRPr="00743C1B">
        <w:rPr>
          <w:rFonts w:ascii="Tahoma" w:hAnsi="Tahoma" w:cs="Tahoma"/>
          <w:bCs/>
          <w:iCs/>
          <w:sz w:val="22"/>
          <w:szCs w:val="22"/>
          <w:u w:val="single"/>
        </w:rPr>
        <w:t>.</w:t>
      </w:r>
    </w:p>
    <w:p w:rsidR="00981D19" w:rsidRDefault="00981D19" w:rsidP="00981D19">
      <w:pPr>
        <w:tabs>
          <w:tab w:val="left" w:pos="2340"/>
        </w:tabs>
        <w:rPr>
          <w:rFonts w:ascii="Tahoma" w:hAnsi="Tahoma" w:cs="Tahoma"/>
          <w:bCs/>
          <w:iCs/>
          <w:sz w:val="22"/>
          <w:szCs w:val="22"/>
        </w:rPr>
      </w:pPr>
    </w:p>
    <w:p w:rsidR="00981D19" w:rsidRDefault="00981D19" w:rsidP="00981D19">
      <w:pPr>
        <w:tabs>
          <w:tab w:val="left" w:pos="2340"/>
        </w:tabs>
        <w:rPr>
          <w:rFonts w:ascii="Tahoma" w:hAnsi="Tahoma" w:cs="Tahoma"/>
          <w:bCs/>
          <w:iCs/>
          <w:sz w:val="22"/>
          <w:szCs w:val="22"/>
        </w:rPr>
      </w:pPr>
      <w:r>
        <w:rPr>
          <w:rFonts w:ascii="Tahoma" w:hAnsi="Tahoma" w:cs="Tahoma"/>
          <w:bCs/>
          <w:iCs/>
          <w:sz w:val="22"/>
          <w:szCs w:val="22"/>
        </w:rPr>
        <w:t>Årsmötet beslutade att fastställa resultat- &amp; balansräkning samt att bevilja styrelsen ansvarsfrihet för det gångna verksamhetsåret.</w:t>
      </w:r>
    </w:p>
    <w:p w:rsidR="00981D19" w:rsidRDefault="00981D19" w:rsidP="00981D19">
      <w:pPr>
        <w:tabs>
          <w:tab w:val="left" w:pos="2340"/>
        </w:tabs>
        <w:rPr>
          <w:rFonts w:ascii="Tahoma" w:hAnsi="Tahoma" w:cs="Tahoma"/>
          <w:b/>
          <w:bCs/>
          <w:i/>
          <w:iCs/>
          <w:sz w:val="22"/>
          <w:szCs w:val="22"/>
        </w:rPr>
      </w:pPr>
    </w:p>
    <w:p w:rsidR="00981D19" w:rsidRDefault="00981D19" w:rsidP="00981D19">
      <w:pPr>
        <w:tabs>
          <w:tab w:val="left" w:pos="2340"/>
        </w:tabs>
        <w:rPr>
          <w:rFonts w:ascii="Tahoma" w:hAnsi="Tahoma" w:cs="Tahoma"/>
          <w:b/>
          <w:bCs/>
          <w:i/>
          <w:iCs/>
          <w:sz w:val="22"/>
          <w:szCs w:val="22"/>
        </w:rPr>
      </w:pPr>
      <w:r>
        <w:rPr>
          <w:rFonts w:ascii="Tahoma" w:hAnsi="Tahoma" w:cs="Tahoma"/>
          <w:b/>
          <w:bCs/>
          <w:i/>
          <w:iCs/>
          <w:sz w:val="22"/>
          <w:szCs w:val="22"/>
        </w:rPr>
        <w:t>7. Inkomna ärenden &amp; motioner</w:t>
      </w:r>
    </w:p>
    <w:p w:rsidR="00AA0C34" w:rsidRDefault="006D02C0" w:rsidP="00981D19">
      <w:pPr>
        <w:tabs>
          <w:tab w:val="left" w:pos="2340"/>
        </w:tabs>
        <w:rPr>
          <w:rFonts w:ascii="Tahoma" w:hAnsi="Tahoma" w:cs="Tahoma"/>
          <w:bCs/>
          <w:iCs/>
          <w:sz w:val="22"/>
          <w:szCs w:val="22"/>
        </w:rPr>
      </w:pPr>
      <w:r>
        <w:rPr>
          <w:rFonts w:ascii="Tahoma" w:hAnsi="Tahoma" w:cs="Tahoma"/>
          <w:bCs/>
          <w:iCs/>
          <w:sz w:val="22"/>
          <w:szCs w:val="22"/>
        </w:rPr>
        <w:t>Inga ärenden och motioner förelåg</w:t>
      </w:r>
      <w:r w:rsidR="00CB78B3">
        <w:rPr>
          <w:rFonts w:ascii="Tahoma" w:hAnsi="Tahoma" w:cs="Tahoma"/>
          <w:bCs/>
          <w:iCs/>
          <w:sz w:val="22"/>
          <w:szCs w:val="22"/>
        </w:rPr>
        <w:t>.</w:t>
      </w:r>
    </w:p>
    <w:p w:rsidR="00981D19" w:rsidRDefault="00981D19" w:rsidP="00981D19">
      <w:pPr>
        <w:tabs>
          <w:tab w:val="left" w:pos="2340"/>
        </w:tabs>
        <w:rPr>
          <w:rFonts w:ascii="Tahoma" w:hAnsi="Tahoma" w:cs="Tahoma"/>
          <w:b/>
          <w:bCs/>
          <w:i/>
          <w:iCs/>
          <w:sz w:val="22"/>
          <w:szCs w:val="22"/>
        </w:rPr>
      </w:pPr>
    </w:p>
    <w:p w:rsidR="00981D19" w:rsidRDefault="00981D19" w:rsidP="00981D19">
      <w:pPr>
        <w:tabs>
          <w:tab w:val="left" w:pos="2340"/>
        </w:tabs>
        <w:rPr>
          <w:rFonts w:ascii="Tahoma" w:hAnsi="Tahoma" w:cs="Tahoma"/>
          <w:b/>
          <w:bCs/>
          <w:i/>
          <w:iCs/>
          <w:sz w:val="22"/>
          <w:szCs w:val="22"/>
        </w:rPr>
      </w:pPr>
      <w:r>
        <w:rPr>
          <w:rFonts w:ascii="Tahoma" w:hAnsi="Tahoma" w:cs="Tahoma"/>
          <w:b/>
          <w:bCs/>
          <w:i/>
          <w:iCs/>
          <w:sz w:val="22"/>
          <w:szCs w:val="22"/>
        </w:rPr>
        <w:t>8. Arvode till nästkommande års styrelse &amp; revisorer</w:t>
      </w:r>
    </w:p>
    <w:p w:rsidR="00981D19" w:rsidRDefault="00981D19" w:rsidP="00981D19">
      <w:pPr>
        <w:tabs>
          <w:tab w:val="left" w:pos="2340"/>
        </w:tabs>
        <w:rPr>
          <w:rFonts w:ascii="Tahoma" w:hAnsi="Tahoma" w:cs="Tahoma"/>
          <w:bCs/>
          <w:iCs/>
          <w:sz w:val="22"/>
          <w:szCs w:val="22"/>
        </w:rPr>
      </w:pPr>
      <w:r w:rsidRPr="00660C45">
        <w:rPr>
          <w:rFonts w:ascii="Tahoma" w:hAnsi="Tahoma" w:cs="Tahoma"/>
          <w:bCs/>
          <w:iCs/>
          <w:sz w:val="22"/>
          <w:szCs w:val="22"/>
        </w:rPr>
        <w:t>Stämman beslutade att det ska vara samma ar</w:t>
      </w:r>
      <w:r>
        <w:rPr>
          <w:rFonts w:ascii="Tahoma" w:hAnsi="Tahoma" w:cs="Tahoma"/>
          <w:bCs/>
          <w:iCs/>
          <w:sz w:val="22"/>
          <w:szCs w:val="22"/>
        </w:rPr>
        <w:t>vode som föregående år, dvs revisorerna har inget arvode och styrelsen har ett basbelopp att sinsemellan fördela.</w:t>
      </w:r>
    </w:p>
    <w:p w:rsidR="0066644E" w:rsidRDefault="0066644E" w:rsidP="00303A93">
      <w:pPr>
        <w:tabs>
          <w:tab w:val="left" w:pos="2340"/>
        </w:tabs>
        <w:rPr>
          <w:rFonts w:ascii="Tahoma" w:hAnsi="Tahoma" w:cs="Tahoma"/>
          <w:b/>
          <w:bCs/>
          <w:i/>
          <w:iCs/>
          <w:sz w:val="22"/>
          <w:szCs w:val="22"/>
        </w:rPr>
      </w:pPr>
    </w:p>
    <w:p w:rsidR="00981D19" w:rsidRDefault="0066644E" w:rsidP="00981D19">
      <w:pPr>
        <w:tabs>
          <w:tab w:val="left" w:pos="2340"/>
        </w:tabs>
        <w:rPr>
          <w:rFonts w:ascii="Tahoma" w:hAnsi="Tahoma" w:cs="Tahoma"/>
          <w:b/>
          <w:bCs/>
          <w:i/>
          <w:iCs/>
          <w:sz w:val="22"/>
          <w:szCs w:val="22"/>
        </w:rPr>
      </w:pPr>
      <w:r>
        <w:rPr>
          <w:rFonts w:ascii="Tahoma" w:hAnsi="Tahoma" w:cs="Tahoma"/>
          <w:b/>
          <w:bCs/>
          <w:i/>
          <w:iCs/>
          <w:sz w:val="22"/>
          <w:szCs w:val="22"/>
        </w:rPr>
        <w:t>9</w:t>
      </w:r>
      <w:r w:rsidR="00981D19">
        <w:rPr>
          <w:rFonts w:ascii="Tahoma" w:hAnsi="Tahoma" w:cs="Tahoma"/>
          <w:b/>
          <w:bCs/>
          <w:i/>
          <w:iCs/>
          <w:sz w:val="22"/>
          <w:szCs w:val="22"/>
        </w:rPr>
        <w:t>. Styrelsens förslag till åtgärder att utföras eller påbörjas under arbetsåret</w:t>
      </w:r>
    </w:p>
    <w:p w:rsidR="009E40BE" w:rsidRDefault="00F40F14" w:rsidP="00981D19">
      <w:pPr>
        <w:tabs>
          <w:tab w:val="left" w:pos="2340"/>
        </w:tabs>
        <w:rPr>
          <w:rFonts w:ascii="Tahoma" w:hAnsi="Tahoma" w:cs="Tahoma"/>
          <w:bCs/>
          <w:iCs/>
          <w:sz w:val="22"/>
          <w:szCs w:val="22"/>
        </w:rPr>
      </w:pPr>
      <w:r>
        <w:rPr>
          <w:rFonts w:ascii="Tahoma" w:hAnsi="Tahoma" w:cs="Tahoma"/>
          <w:bCs/>
          <w:iCs/>
          <w:sz w:val="22"/>
          <w:szCs w:val="22"/>
        </w:rPr>
        <w:t>Per Möller</w:t>
      </w:r>
      <w:r w:rsidR="000A768A">
        <w:rPr>
          <w:rFonts w:ascii="Tahoma" w:hAnsi="Tahoma" w:cs="Tahoma"/>
          <w:bCs/>
          <w:iCs/>
          <w:sz w:val="22"/>
          <w:szCs w:val="22"/>
        </w:rPr>
        <w:t xml:space="preserve"> (PM)</w:t>
      </w:r>
      <w:r>
        <w:rPr>
          <w:rFonts w:ascii="Tahoma" w:hAnsi="Tahoma" w:cs="Tahoma"/>
          <w:bCs/>
          <w:iCs/>
          <w:sz w:val="22"/>
          <w:szCs w:val="22"/>
        </w:rPr>
        <w:t xml:space="preserve"> redogjorde </w:t>
      </w:r>
      <w:r w:rsidR="0035330E">
        <w:rPr>
          <w:rFonts w:ascii="Tahoma" w:hAnsi="Tahoma" w:cs="Tahoma"/>
          <w:bCs/>
          <w:iCs/>
          <w:sz w:val="22"/>
          <w:szCs w:val="22"/>
        </w:rPr>
        <w:t xml:space="preserve">kort </w:t>
      </w:r>
      <w:r>
        <w:rPr>
          <w:rFonts w:ascii="Tahoma" w:hAnsi="Tahoma" w:cs="Tahoma"/>
          <w:bCs/>
          <w:iCs/>
          <w:sz w:val="22"/>
          <w:szCs w:val="22"/>
        </w:rPr>
        <w:t xml:space="preserve">för det arbete som Vägföreningen </w:t>
      </w:r>
      <w:r w:rsidR="004476C6">
        <w:rPr>
          <w:rFonts w:ascii="Tahoma" w:hAnsi="Tahoma" w:cs="Tahoma"/>
          <w:bCs/>
          <w:iCs/>
          <w:sz w:val="22"/>
          <w:szCs w:val="22"/>
        </w:rPr>
        <w:t>h</w:t>
      </w:r>
      <w:r>
        <w:rPr>
          <w:rFonts w:ascii="Tahoma" w:hAnsi="Tahoma" w:cs="Tahoma"/>
          <w:bCs/>
          <w:iCs/>
          <w:sz w:val="22"/>
          <w:szCs w:val="22"/>
        </w:rPr>
        <w:t>ar för avsikt att arb</w:t>
      </w:r>
      <w:r w:rsidR="004476C6">
        <w:rPr>
          <w:rFonts w:ascii="Tahoma" w:hAnsi="Tahoma" w:cs="Tahoma"/>
          <w:bCs/>
          <w:iCs/>
          <w:sz w:val="22"/>
          <w:szCs w:val="22"/>
        </w:rPr>
        <w:t>eta med under det kommande året:</w:t>
      </w:r>
      <w:r w:rsidR="008D51AB">
        <w:rPr>
          <w:rFonts w:ascii="Tahoma" w:hAnsi="Tahoma" w:cs="Tahoma"/>
          <w:bCs/>
          <w:iCs/>
          <w:sz w:val="22"/>
          <w:szCs w:val="22"/>
        </w:rPr>
        <w:t xml:space="preserve"> Vägar, </w:t>
      </w:r>
      <w:r w:rsidR="001A71F5">
        <w:rPr>
          <w:rFonts w:ascii="Tahoma" w:hAnsi="Tahoma" w:cs="Tahoma"/>
          <w:bCs/>
          <w:iCs/>
          <w:sz w:val="22"/>
          <w:szCs w:val="22"/>
        </w:rPr>
        <w:t xml:space="preserve">Dike, </w:t>
      </w:r>
      <w:r w:rsidR="008D51AB">
        <w:rPr>
          <w:rFonts w:ascii="Tahoma" w:hAnsi="Tahoma" w:cs="Tahoma"/>
          <w:bCs/>
          <w:iCs/>
          <w:sz w:val="22"/>
          <w:szCs w:val="22"/>
        </w:rPr>
        <w:t>Skogsvård!</w:t>
      </w:r>
      <w:r w:rsidR="002F400F">
        <w:rPr>
          <w:rFonts w:ascii="Tahoma" w:hAnsi="Tahoma" w:cs="Tahoma"/>
          <w:bCs/>
          <w:iCs/>
          <w:sz w:val="22"/>
          <w:szCs w:val="22"/>
        </w:rPr>
        <w:t xml:space="preserve"> </w:t>
      </w:r>
    </w:p>
    <w:p w:rsidR="0066644E" w:rsidRDefault="0066644E" w:rsidP="0066644E">
      <w:pPr>
        <w:tabs>
          <w:tab w:val="left" w:pos="2340"/>
        </w:tabs>
        <w:rPr>
          <w:rFonts w:ascii="Tahoma" w:hAnsi="Tahoma" w:cs="Tahoma"/>
          <w:b/>
          <w:bCs/>
          <w:i/>
          <w:iCs/>
          <w:sz w:val="22"/>
          <w:szCs w:val="22"/>
        </w:rPr>
      </w:pPr>
    </w:p>
    <w:p w:rsidR="0066644E" w:rsidRDefault="0066644E" w:rsidP="0066644E">
      <w:pPr>
        <w:tabs>
          <w:tab w:val="left" w:pos="2340"/>
        </w:tabs>
        <w:rPr>
          <w:rFonts w:ascii="Tahoma" w:hAnsi="Tahoma" w:cs="Tahoma"/>
          <w:b/>
          <w:bCs/>
          <w:i/>
          <w:iCs/>
          <w:sz w:val="22"/>
          <w:szCs w:val="22"/>
        </w:rPr>
      </w:pPr>
      <w:r>
        <w:rPr>
          <w:rFonts w:ascii="Tahoma" w:hAnsi="Tahoma" w:cs="Tahoma"/>
          <w:b/>
          <w:bCs/>
          <w:i/>
          <w:iCs/>
          <w:sz w:val="22"/>
          <w:szCs w:val="22"/>
        </w:rPr>
        <w:t>10. Styrelsens förslag till utgifts- och inkomststat samt beslut om årsavgift.</w:t>
      </w:r>
    </w:p>
    <w:p w:rsidR="0066644E" w:rsidRDefault="0066644E" w:rsidP="0066644E">
      <w:pPr>
        <w:tabs>
          <w:tab w:val="left" w:pos="2340"/>
        </w:tabs>
        <w:rPr>
          <w:rFonts w:ascii="Tahoma" w:hAnsi="Tahoma" w:cs="Tahoma"/>
          <w:bCs/>
          <w:iCs/>
          <w:sz w:val="22"/>
          <w:szCs w:val="22"/>
        </w:rPr>
      </w:pPr>
      <w:r>
        <w:rPr>
          <w:rFonts w:ascii="Tahoma" w:hAnsi="Tahoma" w:cs="Tahoma"/>
          <w:bCs/>
          <w:iCs/>
          <w:sz w:val="22"/>
          <w:szCs w:val="22"/>
        </w:rPr>
        <w:t>Styrelsens förslag till utgifts- och inkomststat fastställdes.</w:t>
      </w:r>
    </w:p>
    <w:p w:rsidR="0066644E" w:rsidRPr="00660C45" w:rsidRDefault="002F400F" w:rsidP="0066644E">
      <w:pPr>
        <w:tabs>
          <w:tab w:val="left" w:pos="2340"/>
        </w:tabs>
        <w:rPr>
          <w:rFonts w:ascii="Tahoma" w:hAnsi="Tahoma" w:cs="Tahoma"/>
          <w:bCs/>
          <w:iCs/>
          <w:sz w:val="22"/>
          <w:szCs w:val="22"/>
        </w:rPr>
      </w:pPr>
      <w:r>
        <w:rPr>
          <w:rFonts w:ascii="Tahoma" w:hAnsi="Tahoma" w:cs="Tahoma"/>
          <w:bCs/>
          <w:iCs/>
          <w:sz w:val="22"/>
          <w:szCs w:val="22"/>
        </w:rPr>
        <w:t>Styrelsen förslog även att påminnelseavgiften ska höjas till 200:-. Mötet godkände detta.</w:t>
      </w:r>
    </w:p>
    <w:p w:rsidR="0066644E" w:rsidRPr="00660C45" w:rsidRDefault="0066644E" w:rsidP="0066644E">
      <w:pPr>
        <w:tabs>
          <w:tab w:val="left" w:pos="2340"/>
        </w:tabs>
        <w:rPr>
          <w:rFonts w:ascii="Tahoma" w:hAnsi="Tahoma" w:cs="Tahoma"/>
          <w:bCs/>
          <w:iCs/>
          <w:sz w:val="22"/>
          <w:szCs w:val="22"/>
        </w:rPr>
      </w:pPr>
      <w:r w:rsidRPr="00660C45">
        <w:rPr>
          <w:rFonts w:ascii="Tahoma" w:hAnsi="Tahoma" w:cs="Tahoma"/>
          <w:bCs/>
          <w:iCs/>
          <w:sz w:val="22"/>
          <w:szCs w:val="22"/>
        </w:rPr>
        <w:t xml:space="preserve">Debiteringslängden </w:t>
      </w:r>
      <w:r>
        <w:rPr>
          <w:rFonts w:ascii="Tahoma" w:hAnsi="Tahoma" w:cs="Tahoma"/>
          <w:bCs/>
          <w:iCs/>
          <w:sz w:val="22"/>
          <w:szCs w:val="22"/>
        </w:rPr>
        <w:t>fastställdes</w:t>
      </w:r>
      <w:r w:rsidRPr="001068B9">
        <w:rPr>
          <w:rFonts w:ascii="Tahoma" w:hAnsi="Tahoma" w:cs="Tahoma"/>
          <w:bCs/>
          <w:iCs/>
          <w:sz w:val="22"/>
          <w:szCs w:val="22"/>
        </w:rPr>
        <w:t xml:space="preserve"> </w:t>
      </w:r>
      <w:r>
        <w:rPr>
          <w:rFonts w:ascii="Tahoma" w:hAnsi="Tahoma" w:cs="Tahoma"/>
          <w:bCs/>
          <w:iCs/>
          <w:sz w:val="22"/>
          <w:szCs w:val="22"/>
        </w:rPr>
        <w:t>av mötesdeltagarna.</w:t>
      </w:r>
    </w:p>
    <w:p w:rsidR="0066644E" w:rsidRDefault="0066644E" w:rsidP="0066644E">
      <w:pPr>
        <w:tabs>
          <w:tab w:val="left" w:pos="2340"/>
        </w:tabs>
        <w:rPr>
          <w:rFonts w:ascii="Tahoma" w:hAnsi="Tahoma" w:cs="Tahoma"/>
          <w:b/>
          <w:bCs/>
          <w:i/>
          <w:iCs/>
          <w:sz w:val="22"/>
          <w:szCs w:val="22"/>
        </w:rPr>
      </w:pPr>
    </w:p>
    <w:p w:rsidR="00981D19" w:rsidRDefault="00981D19" w:rsidP="00981D19">
      <w:pPr>
        <w:tabs>
          <w:tab w:val="left" w:pos="2340"/>
        </w:tabs>
        <w:rPr>
          <w:rFonts w:ascii="Tahoma" w:hAnsi="Tahoma" w:cs="Tahoma"/>
          <w:bCs/>
          <w:iCs/>
          <w:sz w:val="22"/>
          <w:szCs w:val="22"/>
        </w:rPr>
      </w:pPr>
    </w:p>
    <w:p w:rsidR="00C95428" w:rsidRPr="00A30022" w:rsidRDefault="00981D19" w:rsidP="00981D19">
      <w:pPr>
        <w:tabs>
          <w:tab w:val="left" w:pos="2340"/>
        </w:tabs>
        <w:rPr>
          <w:rFonts w:ascii="Tahoma" w:hAnsi="Tahoma" w:cs="Tahoma"/>
          <w:b/>
          <w:bCs/>
          <w:i/>
          <w:iCs/>
          <w:sz w:val="22"/>
          <w:szCs w:val="22"/>
        </w:rPr>
      </w:pPr>
      <w:r>
        <w:rPr>
          <w:rFonts w:ascii="Tahoma" w:hAnsi="Tahoma" w:cs="Tahoma"/>
          <w:b/>
          <w:bCs/>
          <w:i/>
          <w:iCs/>
          <w:sz w:val="22"/>
          <w:szCs w:val="22"/>
        </w:rPr>
        <w:t>11. Val av styrelseledarmöter och suppleanter samt utseende av styrelseordförande</w:t>
      </w:r>
    </w:p>
    <w:p w:rsidR="002153D8" w:rsidRDefault="00381FF7" w:rsidP="00381FF7">
      <w:pPr>
        <w:rPr>
          <w:rFonts w:ascii="Tahoma" w:eastAsiaTheme="minorHAnsi" w:hAnsi="Tahoma" w:cstheme="minorBidi"/>
          <w:sz w:val="22"/>
          <w:szCs w:val="20"/>
        </w:rPr>
      </w:pPr>
      <w:r>
        <w:rPr>
          <w:rFonts w:ascii="Tahoma" w:eastAsiaTheme="minorHAnsi" w:hAnsi="Tahoma" w:cstheme="minorBidi"/>
          <w:sz w:val="22"/>
          <w:szCs w:val="20"/>
        </w:rPr>
        <w:t>Valberedningen</w:t>
      </w:r>
      <w:r w:rsidR="002153D8">
        <w:rPr>
          <w:rFonts w:ascii="Tahoma" w:eastAsiaTheme="minorHAnsi" w:hAnsi="Tahoma" w:cstheme="minorBidi"/>
          <w:sz w:val="22"/>
          <w:szCs w:val="20"/>
        </w:rPr>
        <w:t>s ordförande Bo Forsén</w:t>
      </w:r>
      <w:r>
        <w:rPr>
          <w:rFonts w:ascii="Tahoma" w:eastAsiaTheme="minorHAnsi" w:hAnsi="Tahoma" w:cstheme="minorBidi"/>
          <w:sz w:val="22"/>
          <w:szCs w:val="20"/>
        </w:rPr>
        <w:t xml:space="preserve"> presenterade </w:t>
      </w:r>
      <w:r w:rsidR="0068434A">
        <w:rPr>
          <w:rFonts w:ascii="Tahoma" w:eastAsiaTheme="minorHAnsi" w:hAnsi="Tahoma" w:cstheme="minorBidi"/>
          <w:sz w:val="22"/>
          <w:szCs w:val="20"/>
        </w:rPr>
        <w:t xml:space="preserve">förslag enligt </w:t>
      </w:r>
      <w:r w:rsidR="008A4B01" w:rsidRPr="008A4B01">
        <w:rPr>
          <w:rFonts w:ascii="Tahoma" w:eastAsiaTheme="minorHAnsi" w:hAnsi="Tahoma" w:cstheme="minorBidi"/>
          <w:sz w:val="22"/>
          <w:szCs w:val="20"/>
          <w:u w:val="single"/>
        </w:rPr>
        <w:t xml:space="preserve">Bilaga </w:t>
      </w:r>
      <w:r w:rsidR="0035330E">
        <w:rPr>
          <w:rFonts w:ascii="Tahoma" w:eastAsiaTheme="minorHAnsi" w:hAnsi="Tahoma" w:cstheme="minorBidi"/>
          <w:sz w:val="22"/>
          <w:szCs w:val="20"/>
          <w:u w:val="single"/>
        </w:rPr>
        <w:t>4</w:t>
      </w:r>
      <w:r w:rsidR="002153D8">
        <w:rPr>
          <w:rFonts w:ascii="Tahoma" w:eastAsiaTheme="minorHAnsi" w:hAnsi="Tahoma" w:cstheme="minorBidi"/>
          <w:sz w:val="22"/>
          <w:szCs w:val="20"/>
        </w:rPr>
        <w:t>.</w:t>
      </w:r>
    </w:p>
    <w:p w:rsidR="00A91BE8" w:rsidRDefault="00A91BE8" w:rsidP="00381FF7">
      <w:pPr>
        <w:rPr>
          <w:rFonts w:ascii="Tahoma" w:hAnsi="Tahoma" w:cs="Tahoma"/>
          <w:bCs/>
          <w:iCs/>
          <w:sz w:val="22"/>
          <w:szCs w:val="22"/>
        </w:rPr>
      </w:pPr>
    </w:p>
    <w:p w:rsidR="00381FF7" w:rsidRDefault="00A91BE8" w:rsidP="00381FF7">
      <w:pPr>
        <w:rPr>
          <w:rFonts w:ascii="Tahoma" w:hAnsi="Tahoma" w:cs="Tahoma"/>
          <w:bCs/>
          <w:iCs/>
          <w:sz w:val="22"/>
          <w:szCs w:val="22"/>
        </w:rPr>
      </w:pPr>
      <w:r>
        <w:rPr>
          <w:rFonts w:ascii="Tahoma" w:hAnsi="Tahoma" w:cs="Tahoma"/>
          <w:bCs/>
          <w:iCs/>
          <w:sz w:val="22"/>
          <w:szCs w:val="22"/>
        </w:rPr>
        <w:t>Mötet godkände valberedningens förslag i sin helhet.</w:t>
      </w:r>
    </w:p>
    <w:p w:rsidR="00381FF7" w:rsidRDefault="00381FF7" w:rsidP="00381FF7">
      <w:pPr>
        <w:tabs>
          <w:tab w:val="left" w:pos="2340"/>
        </w:tabs>
        <w:rPr>
          <w:rFonts w:ascii="Tahoma" w:hAnsi="Tahoma" w:cs="Tahoma"/>
          <w:bCs/>
          <w:iCs/>
          <w:sz w:val="22"/>
          <w:szCs w:val="22"/>
        </w:rPr>
      </w:pPr>
    </w:p>
    <w:p w:rsidR="00981D19" w:rsidRPr="00E72852" w:rsidRDefault="00981D19" w:rsidP="00981D19">
      <w:pPr>
        <w:tabs>
          <w:tab w:val="left" w:pos="2340"/>
        </w:tabs>
        <w:rPr>
          <w:rFonts w:ascii="Tahoma" w:hAnsi="Tahoma" w:cs="Tahoma"/>
          <w:b/>
          <w:bCs/>
          <w:i/>
          <w:iCs/>
          <w:sz w:val="22"/>
          <w:szCs w:val="22"/>
        </w:rPr>
      </w:pPr>
      <w:r>
        <w:rPr>
          <w:rFonts w:ascii="Tahoma" w:hAnsi="Tahoma" w:cs="Tahoma"/>
          <w:b/>
          <w:bCs/>
          <w:i/>
          <w:iCs/>
          <w:sz w:val="22"/>
          <w:szCs w:val="22"/>
        </w:rPr>
        <w:t>12. Val av revisorer och suppleanter</w:t>
      </w:r>
    </w:p>
    <w:p w:rsidR="000829CF" w:rsidRDefault="000829CF" w:rsidP="00981D19">
      <w:pPr>
        <w:tabs>
          <w:tab w:val="left" w:pos="2340"/>
        </w:tabs>
        <w:rPr>
          <w:rFonts w:ascii="Tahoma" w:hAnsi="Tahoma" w:cs="Tahoma"/>
          <w:bCs/>
          <w:iCs/>
          <w:sz w:val="22"/>
          <w:szCs w:val="22"/>
          <w:u w:val="single"/>
        </w:rPr>
      </w:pPr>
      <w:r>
        <w:rPr>
          <w:rFonts w:ascii="Tahoma" w:hAnsi="Tahoma" w:cs="Tahoma"/>
          <w:bCs/>
          <w:iCs/>
          <w:sz w:val="22"/>
          <w:szCs w:val="22"/>
        </w:rPr>
        <w:t>Enligt v</w:t>
      </w:r>
      <w:r w:rsidR="00981D19">
        <w:rPr>
          <w:rFonts w:ascii="Tahoma" w:hAnsi="Tahoma" w:cs="Tahoma"/>
          <w:bCs/>
          <w:iCs/>
          <w:sz w:val="22"/>
          <w:szCs w:val="22"/>
        </w:rPr>
        <w:t xml:space="preserve">alberedningens förslag </w:t>
      </w:r>
      <w:r>
        <w:rPr>
          <w:rFonts w:ascii="Tahoma" w:hAnsi="Tahoma" w:cs="Tahoma"/>
          <w:bCs/>
          <w:iCs/>
          <w:sz w:val="22"/>
          <w:szCs w:val="22"/>
        </w:rPr>
        <w:t>omvaldes Jacob Skanse och Inger Walle</w:t>
      </w:r>
      <w:r w:rsidR="000107B7">
        <w:rPr>
          <w:rFonts w:ascii="Tahoma" w:hAnsi="Tahoma" w:cs="Tahoma"/>
          <w:bCs/>
          <w:iCs/>
          <w:sz w:val="22"/>
          <w:szCs w:val="22"/>
        </w:rPr>
        <w:t>.</w:t>
      </w:r>
      <w:r w:rsidR="00F437F9">
        <w:rPr>
          <w:rFonts w:ascii="Tahoma" w:hAnsi="Tahoma" w:cs="Tahoma"/>
          <w:bCs/>
          <w:iCs/>
          <w:sz w:val="22"/>
          <w:szCs w:val="22"/>
        </w:rPr>
        <w:t xml:space="preserve"> Till revisorssuppleanter omvaldes</w:t>
      </w:r>
      <w:r w:rsidR="000107B7">
        <w:rPr>
          <w:rFonts w:ascii="Tahoma" w:hAnsi="Tahoma" w:cs="Tahoma"/>
          <w:bCs/>
          <w:iCs/>
          <w:sz w:val="22"/>
          <w:szCs w:val="22"/>
        </w:rPr>
        <w:t xml:space="preserve"> </w:t>
      </w:r>
      <w:r w:rsidR="00210BAE">
        <w:rPr>
          <w:rFonts w:ascii="Tahoma" w:hAnsi="Tahoma" w:cs="Tahoma"/>
          <w:bCs/>
          <w:iCs/>
          <w:sz w:val="22"/>
          <w:szCs w:val="22"/>
        </w:rPr>
        <w:t>Ingalill Wåhlin och Kaj</w:t>
      </w:r>
      <w:r w:rsidR="00F437F9">
        <w:rPr>
          <w:rFonts w:ascii="Tahoma" w:hAnsi="Tahoma" w:cs="Tahoma"/>
          <w:bCs/>
          <w:iCs/>
          <w:sz w:val="22"/>
          <w:szCs w:val="22"/>
        </w:rPr>
        <w:t xml:space="preserve"> Holm. </w:t>
      </w:r>
      <w:r w:rsidR="0035330E">
        <w:rPr>
          <w:rFonts w:ascii="Tahoma" w:hAnsi="Tahoma" w:cs="Tahoma"/>
          <w:bCs/>
          <w:iCs/>
          <w:sz w:val="22"/>
          <w:szCs w:val="22"/>
          <w:u w:val="single"/>
        </w:rPr>
        <w:t>Bilaga 4</w:t>
      </w:r>
      <w:r w:rsidR="000107B7" w:rsidRPr="000107B7">
        <w:rPr>
          <w:rFonts w:ascii="Tahoma" w:hAnsi="Tahoma" w:cs="Tahoma"/>
          <w:bCs/>
          <w:iCs/>
          <w:sz w:val="22"/>
          <w:szCs w:val="22"/>
          <w:u w:val="single"/>
        </w:rPr>
        <w:t>.</w:t>
      </w:r>
    </w:p>
    <w:p w:rsidR="00981D19" w:rsidRDefault="00981D19" w:rsidP="00981D19">
      <w:pPr>
        <w:tabs>
          <w:tab w:val="left" w:pos="2340"/>
        </w:tabs>
        <w:rPr>
          <w:rFonts w:ascii="Tahoma" w:hAnsi="Tahoma" w:cs="Tahoma"/>
          <w:bCs/>
          <w:iCs/>
          <w:sz w:val="22"/>
          <w:szCs w:val="22"/>
        </w:rPr>
      </w:pPr>
    </w:p>
    <w:p w:rsidR="00981D19" w:rsidRPr="00E72852" w:rsidRDefault="00981D19" w:rsidP="00981D19">
      <w:pPr>
        <w:tabs>
          <w:tab w:val="left" w:pos="2340"/>
        </w:tabs>
        <w:rPr>
          <w:rFonts w:ascii="Tahoma" w:hAnsi="Tahoma" w:cs="Tahoma"/>
          <w:b/>
          <w:bCs/>
          <w:i/>
          <w:iCs/>
          <w:sz w:val="22"/>
          <w:szCs w:val="22"/>
        </w:rPr>
      </w:pPr>
      <w:r>
        <w:rPr>
          <w:rFonts w:ascii="Tahoma" w:hAnsi="Tahoma" w:cs="Tahoma"/>
          <w:b/>
          <w:bCs/>
          <w:i/>
          <w:iCs/>
          <w:sz w:val="22"/>
          <w:szCs w:val="22"/>
        </w:rPr>
        <w:t>13. Val av Valberedning och utseende av sammankallande</w:t>
      </w:r>
    </w:p>
    <w:p w:rsidR="00FE2699" w:rsidRDefault="00083059" w:rsidP="00FE2699">
      <w:pPr>
        <w:tabs>
          <w:tab w:val="left" w:pos="2340"/>
        </w:tabs>
        <w:rPr>
          <w:rFonts w:ascii="Tahoma" w:hAnsi="Tahoma" w:cs="Tahoma"/>
          <w:bCs/>
          <w:iCs/>
          <w:sz w:val="22"/>
          <w:szCs w:val="22"/>
        </w:rPr>
      </w:pPr>
      <w:r>
        <w:rPr>
          <w:rFonts w:ascii="Tahoma" w:hAnsi="Tahoma" w:cs="Tahoma"/>
          <w:bCs/>
          <w:iCs/>
          <w:sz w:val="22"/>
          <w:szCs w:val="22"/>
        </w:rPr>
        <w:t xml:space="preserve">Mötet </w:t>
      </w:r>
      <w:r w:rsidR="00A91BE8">
        <w:rPr>
          <w:rFonts w:ascii="Tahoma" w:hAnsi="Tahoma" w:cs="Tahoma"/>
          <w:bCs/>
          <w:iCs/>
          <w:sz w:val="22"/>
          <w:szCs w:val="22"/>
        </w:rPr>
        <w:t xml:space="preserve">föreslog </w:t>
      </w:r>
      <w:r w:rsidR="00F217A0">
        <w:rPr>
          <w:rFonts w:ascii="Tahoma" w:hAnsi="Tahoma" w:cs="Tahoma"/>
          <w:bCs/>
          <w:iCs/>
          <w:sz w:val="22"/>
          <w:szCs w:val="22"/>
        </w:rPr>
        <w:t xml:space="preserve">omval av </w:t>
      </w:r>
      <w:r w:rsidR="00911860">
        <w:rPr>
          <w:rFonts w:ascii="Tahoma" w:hAnsi="Tahoma" w:cs="Tahoma"/>
          <w:bCs/>
          <w:iCs/>
          <w:sz w:val="22"/>
          <w:szCs w:val="22"/>
        </w:rPr>
        <w:t>Bo Forsén, Karin Sjögren &amp;</w:t>
      </w:r>
      <w:r w:rsidR="00F217A0">
        <w:rPr>
          <w:rFonts w:ascii="Tahoma" w:hAnsi="Tahoma" w:cs="Tahoma"/>
          <w:bCs/>
          <w:iCs/>
          <w:sz w:val="22"/>
          <w:szCs w:val="22"/>
        </w:rPr>
        <w:t xml:space="preserve"> </w:t>
      </w:r>
      <w:r w:rsidR="00A91BE8">
        <w:rPr>
          <w:rFonts w:ascii="Tahoma" w:hAnsi="Tahoma" w:cs="Tahoma"/>
          <w:bCs/>
          <w:iCs/>
          <w:sz w:val="22"/>
          <w:szCs w:val="22"/>
        </w:rPr>
        <w:t>Ann Theander.</w:t>
      </w:r>
      <w:r w:rsidR="00F217A0">
        <w:rPr>
          <w:rFonts w:ascii="Tahoma" w:hAnsi="Tahoma" w:cs="Tahoma"/>
          <w:bCs/>
          <w:iCs/>
          <w:sz w:val="22"/>
          <w:szCs w:val="22"/>
        </w:rPr>
        <w:t xml:space="preserve"> Dessa </w:t>
      </w:r>
      <w:r w:rsidR="00F217A0" w:rsidRPr="00C322CE">
        <w:rPr>
          <w:rFonts w:ascii="Tahoma" w:hAnsi="Tahoma" w:cs="Tahoma"/>
          <w:bCs/>
          <w:iCs/>
          <w:sz w:val="22"/>
          <w:szCs w:val="22"/>
        </w:rPr>
        <w:t>valdes</w:t>
      </w:r>
      <w:r w:rsidR="00B2161E" w:rsidRPr="00C322CE">
        <w:rPr>
          <w:rFonts w:ascii="Tahoma" w:hAnsi="Tahoma" w:cs="Tahoma"/>
          <w:bCs/>
          <w:iCs/>
          <w:sz w:val="22"/>
          <w:szCs w:val="22"/>
        </w:rPr>
        <w:t xml:space="preserve"> med Bo Forsén som sammankallande</w:t>
      </w:r>
      <w:r w:rsidR="00F217A0" w:rsidRPr="00C322CE">
        <w:rPr>
          <w:rFonts w:ascii="Tahoma" w:hAnsi="Tahoma" w:cs="Tahoma"/>
          <w:bCs/>
          <w:iCs/>
          <w:sz w:val="22"/>
          <w:szCs w:val="22"/>
        </w:rPr>
        <w:t>.</w:t>
      </w:r>
    </w:p>
    <w:p w:rsidR="00981D19" w:rsidRPr="003A4291" w:rsidRDefault="00981D19" w:rsidP="00981D19">
      <w:pPr>
        <w:tabs>
          <w:tab w:val="left" w:pos="2340"/>
        </w:tabs>
        <w:rPr>
          <w:rFonts w:ascii="Tahoma" w:hAnsi="Tahoma" w:cs="Tahoma"/>
          <w:bCs/>
          <w:iCs/>
          <w:sz w:val="22"/>
          <w:szCs w:val="22"/>
        </w:rPr>
      </w:pPr>
    </w:p>
    <w:p w:rsidR="00981D19" w:rsidRPr="00A40B77" w:rsidRDefault="00981D19" w:rsidP="00981D19">
      <w:pPr>
        <w:tabs>
          <w:tab w:val="left" w:pos="2340"/>
        </w:tabs>
        <w:rPr>
          <w:rFonts w:ascii="Tahoma" w:hAnsi="Tahoma" w:cs="Tahoma"/>
          <w:b/>
          <w:bCs/>
          <w:i/>
          <w:iCs/>
          <w:sz w:val="22"/>
          <w:szCs w:val="22"/>
        </w:rPr>
      </w:pPr>
      <w:r>
        <w:rPr>
          <w:rFonts w:ascii="Tahoma" w:hAnsi="Tahoma" w:cs="Tahoma"/>
          <w:b/>
          <w:bCs/>
          <w:i/>
          <w:iCs/>
          <w:sz w:val="22"/>
          <w:szCs w:val="22"/>
        </w:rPr>
        <w:t xml:space="preserve">14. Övriga frågor </w:t>
      </w:r>
    </w:p>
    <w:p w:rsidR="002F400F" w:rsidRDefault="002F400F" w:rsidP="00981D19">
      <w:pPr>
        <w:tabs>
          <w:tab w:val="left" w:pos="2340"/>
        </w:tabs>
        <w:rPr>
          <w:rFonts w:ascii="Tahoma" w:hAnsi="Tahoma" w:cs="Tahoma"/>
          <w:bCs/>
          <w:iCs/>
          <w:sz w:val="22"/>
          <w:szCs w:val="22"/>
        </w:rPr>
      </w:pPr>
      <w:r>
        <w:rPr>
          <w:rFonts w:ascii="Tahoma" w:hAnsi="Tahoma" w:cs="Tahoma"/>
          <w:bCs/>
          <w:iCs/>
          <w:sz w:val="22"/>
          <w:szCs w:val="22"/>
        </w:rPr>
        <w:t>Ringmor Ljung tog upp frågan om vilt och föreslog att vi skulle sätt</w:t>
      </w:r>
      <w:r w:rsidR="0035330E">
        <w:rPr>
          <w:rFonts w:ascii="Tahoma" w:hAnsi="Tahoma" w:cs="Tahoma"/>
          <w:bCs/>
          <w:iCs/>
          <w:sz w:val="22"/>
          <w:szCs w:val="22"/>
        </w:rPr>
        <w:t>a upp en varningsskylt för vilt</w:t>
      </w:r>
      <w:r>
        <w:rPr>
          <w:rFonts w:ascii="Tahoma" w:hAnsi="Tahoma" w:cs="Tahoma"/>
          <w:bCs/>
          <w:iCs/>
          <w:sz w:val="22"/>
          <w:szCs w:val="22"/>
        </w:rPr>
        <w:t xml:space="preserve"> vid </w:t>
      </w:r>
      <w:r w:rsidR="0035330E">
        <w:rPr>
          <w:rFonts w:ascii="Tahoma" w:hAnsi="Tahoma" w:cs="Tahoma"/>
          <w:bCs/>
          <w:iCs/>
          <w:sz w:val="22"/>
          <w:szCs w:val="22"/>
        </w:rPr>
        <w:t>infarten</w:t>
      </w:r>
      <w:r>
        <w:rPr>
          <w:rFonts w:ascii="Tahoma" w:hAnsi="Tahoma" w:cs="Tahoma"/>
          <w:bCs/>
          <w:iCs/>
          <w:sz w:val="22"/>
          <w:szCs w:val="22"/>
        </w:rPr>
        <w:t xml:space="preserve"> till Ljungskogen. Styrelsen lovade att kolla upp detta.</w:t>
      </w:r>
    </w:p>
    <w:p w:rsidR="00B26D38" w:rsidRDefault="00B26D38" w:rsidP="00981D19">
      <w:pPr>
        <w:tabs>
          <w:tab w:val="left" w:pos="2340"/>
        </w:tabs>
        <w:rPr>
          <w:rFonts w:ascii="Tahoma" w:hAnsi="Tahoma" w:cs="Tahoma"/>
          <w:bCs/>
          <w:iCs/>
          <w:sz w:val="22"/>
          <w:szCs w:val="22"/>
        </w:rPr>
      </w:pPr>
    </w:p>
    <w:p w:rsidR="00B26D38" w:rsidRDefault="002F400F" w:rsidP="00981D19">
      <w:pPr>
        <w:tabs>
          <w:tab w:val="left" w:pos="2340"/>
        </w:tabs>
        <w:rPr>
          <w:rFonts w:ascii="Tahoma" w:hAnsi="Tahoma" w:cs="Tahoma"/>
          <w:bCs/>
          <w:iCs/>
          <w:sz w:val="22"/>
          <w:szCs w:val="22"/>
        </w:rPr>
      </w:pPr>
      <w:r>
        <w:rPr>
          <w:rFonts w:ascii="Tahoma" w:hAnsi="Tahoma" w:cs="Tahoma"/>
          <w:bCs/>
          <w:iCs/>
          <w:sz w:val="22"/>
          <w:szCs w:val="22"/>
        </w:rPr>
        <w:t>Sten Kottmeier tog upp frågan om parkeringsböter och undrar i vilken utst</w:t>
      </w:r>
      <w:r w:rsidR="0035330E">
        <w:rPr>
          <w:rFonts w:ascii="Tahoma" w:hAnsi="Tahoma" w:cs="Tahoma"/>
          <w:bCs/>
          <w:iCs/>
          <w:sz w:val="22"/>
          <w:szCs w:val="22"/>
        </w:rPr>
        <w:t>r</w:t>
      </w:r>
      <w:r>
        <w:rPr>
          <w:rFonts w:ascii="Tahoma" w:hAnsi="Tahoma" w:cs="Tahoma"/>
          <w:bCs/>
          <w:iCs/>
          <w:sz w:val="22"/>
          <w:szCs w:val="22"/>
        </w:rPr>
        <w:t>äckning vägföreningen f</w:t>
      </w:r>
      <w:r w:rsidR="000A768A">
        <w:rPr>
          <w:rFonts w:ascii="Tahoma" w:hAnsi="Tahoma" w:cs="Tahoma"/>
          <w:bCs/>
          <w:iCs/>
          <w:sz w:val="22"/>
          <w:szCs w:val="22"/>
        </w:rPr>
        <w:t>år ta del av böterna. PM</w:t>
      </w:r>
      <w:r>
        <w:rPr>
          <w:rFonts w:ascii="Tahoma" w:hAnsi="Tahoma" w:cs="Tahoma"/>
          <w:bCs/>
          <w:iCs/>
          <w:sz w:val="22"/>
          <w:szCs w:val="22"/>
        </w:rPr>
        <w:t xml:space="preserve"> svarade att v</w:t>
      </w:r>
      <w:r w:rsidR="0035330E">
        <w:rPr>
          <w:rFonts w:ascii="Tahoma" w:hAnsi="Tahoma" w:cs="Tahoma"/>
          <w:bCs/>
          <w:iCs/>
          <w:sz w:val="22"/>
          <w:szCs w:val="22"/>
        </w:rPr>
        <w:t>ägföreningen får in 50% av intä</w:t>
      </w:r>
      <w:r>
        <w:rPr>
          <w:rFonts w:ascii="Tahoma" w:hAnsi="Tahoma" w:cs="Tahoma"/>
          <w:bCs/>
          <w:iCs/>
          <w:sz w:val="22"/>
          <w:szCs w:val="22"/>
        </w:rPr>
        <w:t>kterna, vilket förra året gav en intäkt på ca 70 000SEK. Dock har styrelsen pratat med Q-park för att vidtaga vissa justeringar</w:t>
      </w:r>
      <w:r w:rsidR="0035330E">
        <w:rPr>
          <w:rFonts w:ascii="Tahoma" w:hAnsi="Tahoma" w:cs="Tahoma"/>
          <w:bCs/>
          <w:iCs/>
          <w:sz w:val="22"/>
          <w:szCs w:val="22"/>
        </w:rPr>
        <w:t xml:space="preserve"> vad gäller patrulleringen</w:t>
      </w:r>
      <w:r>
        <w:rPr>
          <w:rFonts w:ascii="Tahoma" w:hAnsi="Tahoma" w:cs="Tahoma"/>
          <w:bCs/>
          <w:iCs/>
          <w:sz w:val="22"/>
          <w:szCs w:val="22"/>
        </w:rPr>
        <w:t xml:space="preserve">. Vi anlitar dem för att </w:t>
      </w:r>
      <w:r w:rsidR="0035330E">
        <w:rPr>
          <w:rFonts w:ascii="Tahoma" w:hAnsi="Tahoma" w:cs="Tahoma"/>
          <w:bCs/>
          <w:iCs/>
          <w:sz w:val="22"/>
          <w:szCs w:val="22"/>
        </w:rPr>
        <w:t xml:space="preserve">få </w:t>
      </w:r>
      <w:r>
        <w:rPr>
          <w:rFonts w:ascii="Tahoma" w:hAnsi="Tahoma" w:cs="Tahoma"/>
          <w:bCs/>
          <w:iCs/>
          <w:sz w:val="22"/>
          <w:szCs w:val="22"/>
        </w:rPr>
        <w:t>ordning på parkerande badgäster. Dessa utgör inte ett problem på kvällstid. Vilka vägar de ska patrullera kommer att justeras till nästa säsong. Om man ska ha kalas eller liknande och har behov av att parkera längs vägen går det att få tillfälliga parkeringstillstånd. För att få detta ska man kontakta styrelsen</w:t>
      </w:r>
      <w:r w:rsidR="0075020C">
        <w:rPr>
          <w:rFonts w:ascii="Tahoma" w:hAnsi="Tahoma" w:cs="Tahoma"/>
          <w:bCs/>
          <w:iCs/>
          <w:sz w:val="22"/>
          <w:szCs w:val="22"/>
        </w:rPr>
        <w:t>.</w:t>
      </w:r>
      <w:r w:rsidR="00B26D38">
        <w:rPr>
          <w:rFonts w:ascii="Tahoma" w:hAnsi="Tahoma" w:cs="Tahoma"/>
          <w:bCs/>
          <w:iCs/>
          <w:sz w:val="22"/>
          <w:szCs w:val="22"/>
        </w:rPr>
        <w:t xml:space="preserve"> </w:t>
      </w:r>
    </w:p>
    <w:p w:rsidR="00B26D38" w:rsidRDefault="00B26D38" w:rsidP="00981D19">
      <w:pPr>
        <w:tabs>
          <w:tab w:val="left" w:pos="2340"/>
        </w:tabs>
        <w:rPr>
          <w:rFonts w:ascii="Tahoma" w:hAnsi="Tahoma" w:cs="Tahoma"/>
          <w:bCs/>
          <w:iCs/>
          <w:sz w:val="22"/>
          <w:szCs w:val="22"/>
        </w:rPr>
      </w:pPr>
    </w:p>
    <w:p w:rsidR="00B26D38" w:rsidRDefault="00B26D38" w:rsidP="00981D19">
      <w:pPr>
        <w:tabs>
          <w:tab w:val="left" w:pos="2340"/>
        </w:tabs>
        <w:rPr>
          <w:rFonts w:ascii="Tahoma" w:hAnsi="Tahoma" w:cs="Tahoma"/>
          <w:bCs/>
          <w:iCs/>
          <w:sz w:val="22"/>
          <w:szCs w:val="22"/>
        </w:rPr>
      </w:pPr>
      <w:r>
        <w:rPr>
          <w:rFonts w:ascii="Tahoma" w:hAnsi="Tahoma" w:cs="Tahoma"/>
          <w:bCs/>
          <w:iCs/>
          <w:sz w:val="22"/>
          <w:szCs w:val="22"/>
        </w:rPr>
        <w:t>Monica Mae</w:t>
      </w:r>
      <w:r w:rsidR="00EC45C1">
        <w:rPr>
          <w:rFonts w:ascii="Tahoma" w:hAnsi="Tahoma" w:cs="Tahoma"/>
          <w:bCs/>
          <w:iCs/>
          <w:sz w:val="22"/>
          <w:szCs w:val="22"/>
        </w:rPr>
        <w:t>h</w:t>
      </w:r>
      <w:r>
        <w:rPr>
          <w:rFonts w:ascii="Tahoma" w:hAnsi="Tahoma" w:cs="Tahoma"/>
          <w:bCs/>
          <w:iCs/>
          <w:sz w:val="22"/>
          <w:szCs w:val="22"/>
        </w:rPr>
        <w:t>lum tog upp att det ofta blir hålor mellan Solidenvägen/ V. Mellanvägen där grusväg övergår till asfalt</w:t>
      </w:r>
      <w:r w:rsidR="00EC45C1">
        <w:rPr>
          <w:rFonts w:ascii="Tahoma" w:hAnsi="Tahoma" w:cs="Tahoma"/>
          <w:bCs/>
          <w:iCs/>
          <w:sz w:val="22"/>
          <w:szCs w:val="22"/>
        </w:rPr>
        <w:t xml:space="preserve"> och undrade v</w:t>
      </w:r>
      <w:r>
        <w:rPr>
          <w:rFonts w:ascii="Tahoma" w:hAnsi="Tahoma" w:cs="Tahoma"/>
          <w:bCs/>
          <w:iCs/>
          <w:sz w:val="22"/>
          <w:szCs w:val="22"/>
        </w:rPr>
        <w:t xml:space="preserve">ad </w:t>
      </w:r>
      <w:r w:rsidR="00EC45C1">
        <w:rPr>
          <w:rFonts w:ascii="Tahoma" w:hAnsi="Tahoma" w:cs="Tahoma"/>
          <w:bCs/>
          <w:iCs/>
          <w:sz w:val="22"/>
          <w:szCs w:val="22"/>
        </w:rPr>
        <w:t xml:space="preserve">man </w:t>
      </w:r>
      <w:r>
        <w:rPr>
          <w:rFonts w:ascii="Tahoma" w:hAnsi="Tahoma" w:cs="Tahoma"/>
          <w:bCs/>
          <w:iCs/>
          <w:sz w:val="22"/>
          <w:szCs w:val="22"/>
        </w:rPr>
        <w:t xml:space="preserve">kan </w:t>
      </w:r>
      <w:r w:rsidR="00EC45C1">
        <w:rPr>
          <w:rFonts w:ascii="Tahoma" w:hAnsi="Tahoma" w:cs="Tahoma"/>
          <w:bCs/>
          <w:iCs/>
          <w:sz w:val="22"/>
          <w:szCs w:val="22"/>
        </w:rPr>
        <w:t>göra åt detta?</w:t>
      </w:r>
      <w:r>
        <w:rPr>
          <w:rFonts w:ascii="Tahoma" w:hAnsi="Tahoma" w:cs="Tahoma"/>
          <w:bCs/>
          <w:iCs/>
          <w:sz w:val="22"/>
          <w:szCs w:val="22"/>
        </w:rPr>
        <w:t xml:space="preserve"> PM berättade att vi arbetar med det och är medvetna om problemet. </w:t>
      </w:r>
    </w:p>
    <w:p w:rsidR="00B26D38" w:rsidRDefault="00B26D38" w:rsidP="00981D19">
      <w:pPr>
        <w:tabs>
          <w:tab w:val="left" w:pos="2340"/>
        </w:tabs>
        <w:rPr>
          <w:rFonts w:ascii="Tahoma" w:hAnsi="Tahoma" w:cs="Tahoma"/>
          <w:bCs/>
          <w:iCs/>
          <w:sz w:val="22"/>
          <w:szCs w:val="22"/>
        </w:rPr>
      </w:pPr>
    </w:p>
    <w:p w:rsidR="00B26D38" w:rsidRDefault="00B26D38" w:rsidP="00981D19">
      <w:pPr>
        <w:tabs>
          <w:tab w:val="left" w:pos="2340"/>
        </w:tabs>
        <w:rPr>
          <w:rFonts w:ascii="Tahoma" w:hAnsi="Tahoma" w:cs="Tahoma"/>
          <w:bCs/>
          <w:iCs/>
          <w:sz w:val="22"/>
          <w:szCs w:val="22"/>
        </w:rPr>
      </w:pPr>
      <w:r>
        <w:rPr>
          <w:rFonts w:ascii="Tahoma" w:hAnsi="Tahoma" w:cs="Tahoma"/>
          <w:bCs/>
          <w:iCs/>
          <w:sz w:val="22"/>
          <w:szCs w:val="22"/>
        </w:rPr>
        <w:t xml:space="preserve">Gert Dyrvall </w:t>
      </w:r>
      <w:r w:rsidR="00EC45C1">
        <w:rPr>
          <w:rFonts w:ascii="Tahoma" w:hAnsi="Tahoma" w:cs="Tahoma"/>
          <w:bCs/>
          <w:iCs/>
          <w:sz w:val="22"/>
          <w:szCs w:val="22"/>
        </w:rPr>
        <w:t>framförde sin mening</w:t>
      </w:r>
      <w:r>
        <w:rPr>
          <w:rFonts w:ascii="Tahoma" w:hAnsi="Tahoma" w:cs="Tahoma"/>
          <w:bCs/>
          <w:iCs/>
          <w:sz w:val="22"/>
          <w:szCs w:val="22"/>
        </w:rPr>
        <w:t xml:space="preserve"> att det är bra när </w:t>
      </w:r>
      <w:r w:rsidR="00EC45C1">
        <w:rPr>
          <w:rFonts w:ascii="Tahoma" w:hAnsi="Tahoma" w:cs="Tahoma"/>
          <w:bCs/>
          <w:iCs/>
          <w:sz w:val="22"/>
          <w:szCs w:val="22"/>
        </w:rPr>
        <w:t>vägarna trumlas</w:t>
      </w:r>
      <w:r>
        <w:rPr>
          <w:rFonts w:ascii="Tahoma" w:hAnsi="Tahoma" w:cs="Tahoma"/>
          <w:bCs/>
          <w:iCs/>
          <w:sz w:val="22"/>
          <w:szCs w:val="22"/>
        </w:rPr>
        <w:t xml:space="preserve"> när det är nyhyvlat </w:t>
      </w:r>
      <w:r w:rsidR="00EC45C1">
        <w:rPr>
          <w:rFonts w:ascii="Tahoma" w:hAnsi="Tahoma" w:cs="Tahoma"/>
          <w:bCs/>
          <w:iCs/>
          <w:sz w:val="22"/>
          <w:szCs w:val="22"/>
        </w:rPr>
        <w:t xml:space="preserve">och undrade om det </w:t>
      </w:r>
      <w:r>
        <w:rPr>
          <w:rFonts w:ascii="Tahoma" w:hAnsi="Tahoma" w:cs="Tahoma"/>
          <w:bCs/>
          <w:iCs/>
          <w:sz w:val="22"/>
          <w:szCs w:val="22"/>
        </w:rPr>
        <w:t>kommer att göras även fortsättningsvis. PM svarade att vägexperterna föreslog</w:t>
      </w:r>
      <w:r w:rsidR="00EC45C1">
        <w:rPr>
          <w:rFonts w:ascii="Tahoma" w:hAnsi="Tahoma" w:cs="Tahoma"/>
          <w:bCs/>
          <w:iCs/>
          <w:sz w:val="22"/>
          <w:szCs w:val="22"/>
        </w:rPr>
        <w:t xml:space="preserve"> inför detta året</w:t>
      </w:r>
      <w:r>
        <w:rPr>
          <w:rFonts w:ascii="Tahoma" w:hAnsi="Tahoma" w:cs="Tahoma"/>
          <w:bCs/>
          <w:iCs/>
          <w:sz w:val="22"/>
          <w:szCs w:val="22"/>
        </w:rPr>
        <w:t xml:space="preserve"> att vi skulle prova att inte </w:t>
      </w:r>
      <w:r w:rsidR="00EC45C1">
        <w:rPr>
          <w:rFonts w:ascii="Tahoma" w:hAnsi="Tahoma" w:cs="Tahoma"/>
          <w:bCs/>
          <w:iCs/>
          <w:sz w:val="22"/>
          <w:szCs w:val="22"/>
        </w:rPr>
        <w:t>tumla</w:t>
      </w:r>
      <w:r>
        <w:rPr>
          <w:rFonts w:ascii="Tahoma" w:hAnsi="Tahoma" w:cs="Tahoma"/>
          <w:bCs/>
          <w:iCs/>
          <w:sz w:val="22"/>
          <w:szCs w:val="22"/>
        </w:rPr>
        <w:t xml:space="preserve"> för att se hur resultatet blev. Att </w:t>
      </w:r>
      <w:r w:rsidR="00EC45C1">
        <w:rPr>
          <w:rFonts w:ascii="Tahoma" w:hAnsi="Tahoma" w:cs="Tahoma"/>
          <w:bCs/>
          <w:iCs/>
          <w:sz w:val="22"/>
          <w:szCs w:val="22"/>
        </w:rPr>
        <w:t xml:space="preserve">tumla </w:t>
      </w:r>
      <w:r>
        <w:rPr>
          <w:rFonts w:ascii="Tahoma" w:hAnsi="Tahoma" w:cs="Tahoma"/>
          <w:bCs/>
          <w:iCs/>
          <w:sz w:val="22"/>
          <w:szCs w:val="22"/>
        </w:rPr>
        <w:t xml:space="preserve">kostar ca 40 000SEK. PM berättade att när det kommer upp stora stenar är det dags att lägga på nytt slitlager i form av grus i 0-16 mm. PM föreslog att styrelsen ser över </w:t>
      </w:r>
      <w:r w:rsidR="00EC45C1">
        <w:rPr>
          <w:rFonts w:ascii="Tahoma" w:hAnsi="Tahoma" w:cs="Tahoma"/>
          <w:bCs/>
          <w:iCs/>
          <w:sz w:val="22"/>
          <w:szCs w:val="22"/>
        </w:rPr>
        <w:t>tumlingsfrågan</w:t>
      </w:r>
      <w:r>
        <w:rPr>
          <w:rFonts w:ascii="Tahoma" w:hAnsi="Tahoma" w:cs="Tahoma"/>
          <w:bCs/>
          <w:iCs/>
          <w:sz w:val="22"/>
          <w:szCs w:val="22"/>
        </w:rPr>
        <w:t xml:space="preserve"> tillsammans med vägentreprenörerna. </w:t>
      </w:r>
      <w:r w:rsidR="00EC45C1">
        <w:rPr>
          <w:rFonts w:ascii="Tahoma" w:hAnsi="Tahoma" w:cs="Tahoma"/>
          <w:bCs/>
          <w:iCs/>
          <w:sz w:val="22"/>
          <w:szCs w:val="22"/>
        </w:rPr>
        <w:t>Mötet godkände detta</w:t>
      </w:r>
      <w:r>
        <w:rPr>
          <w:rFonts w:ascii="Tahoma" w:hAnsi="Tahoma" w:cs="Tahoma"/>
          <w:bCs/>
          <w:iCs/>
          <w:sz w:val="22"/>
          <w:szCs w:val="22"/>
        </w:rPr>
        <w:t>.</w:t>
      </w:r>
    </w:p>
    <w:p w:rsidR="00B26D38" w:rsidRDefault="00B26D38" w:rsidP="00981D19">
      <w:pPr>
        <w:tabs>
          <w:tab w:val="left" w:pos="2340"/>
        </w:tabs>
        <w:rPr>
          <w:rFonts w:ascii="Tahoma" w:hAnsi="Tahoma" w:cs="Tahoma"/>
          <w:bCs/>
          <w:iCs/>
          <w:sz w:val="22"/>
          <w:szCs w:val="22"/>
        </w:rPr>
      </w:pPr>
    </w:p>
    <w:p w:rsidR="0083283D" w:rsidRDefault="00B26D38" w:rsidP="00981D19">
      <w:pPr>
        <w:tabs>
          <w:tab w:val="left" w:pos="2340"/>
        </w:tabs>
        <w:rPr>
          <w:rFonts w:ascii="Tahoma" w:hAnsi="Tahoma" w:cs="Tahoma"/>
          <w:bCs/>
          <w:iCs/>
          <w:sz w:val="22"/>
          <w:szCs w:val="22"/>
        </w:rPr>
      </w:pPr>
      <w:r>
        <w:rPr>
          <w:rFonts w:ascii="Tahoma" w:hAnsi="Tahoma" w:cs="Tahoma"/>
          <w:bCs/>
          <w:iCs/>
          <w:sz w:val="22"/>
          <w:szCs w:val="22"/>
        </w:rPr>
        <w:t>Ann Theander undrar hur vi står i frågan angående ny detaljplan. PM berättade att</w:t>
      </w:r>
      <w:r w:rsidR="00CF6136">
        <w:rPr>
          <w:rFonts w:ascii="Tahoma" w:hAnsi="Tahoma" w:cs="Tahoma"/>
          <w:bCs/>
          <w:iCs/>
          <w:sz w:val="22"/>
          <w:szCs w:val="22"/>
        </w:rPr>
        <w:t xml:space="preserve"> det </w:t>
      </w:r>
      <w:r w:rsidR="00EC45C1">
        <w:rPr>
          <w:rFonts w:ascii="Tahoma" w:hAnsi="Tahoma" w:cs="Tahoma"/>
          <w:bCs/>
          <w:iCs/>
          <w:sz w:val="22"/>
          <w:szCs w:val="22"/>
        </w:rPr>
        <w:t xml:space="preserve">inte </w:t>
      </w:r>
      <w:r w:rsidR="00CF6136">
        <w:rPr>
          <w:rFonts w:ascii="Tahoma" w:hAnsi="Tahoma" w:cs="Tahoma"/>
          <w:bCs/>
          <w:iCs/>
          <w:sz w:val="22"/>
          <w:szCs w:val="22"/>
        </w:rPr>
        <w:t xml:space="preserve">har hänt något nytt. Kristin Roos informerade </w:t>
      </w:r>
      <w:r w:rsidR="005449A0">
        <w:rPr>
          <w:rFonts w:ascii="Tahoma" w:hAnsi="Tahoma" w:cs="Tahoma"/>
          <w:bCs/>
          <w:iCs/>
          <w:sz w:val="22"/>
          <w:szCs w:val="22"/>
        </w:rPr>
        <w:t>angåe</w:t>
      </w:r>
      <w:r w:rsidR="00210BAE">
        <w:rPr>
          <w:rFonts w:ascii="Tahoma" w:hAnsi="Tahoma" w:cs="Tahoma"/>
          <w:bCs/>
          <w:iCs/>
          <w:sz w:val="22"/>
          <w:szCs w:val="22"/>
        </w:rPr>
        <w:t>nde förändringen av de två</w:t>
      </w:r>
      <w:r w:rsidR="005449A0">
        <w:rPr>
          <w:rFonts w:ascii="Tahoma" w:hAnsi="Tahoma" w:cs="Tahoma"/>
          <w:bCs/>
          <w:iCs/>
          <w:sz w:val="22"/>
          <w:szCs w:val="22"/>
        </w:rPr>
        <w:t xml:space="preserve"> tomterna på Sollidenplan, </w:t>
      </w:r>
      <w:r w:rsidR="00CF6136">
        <w:rPr>
          <w:rFonts w:ascii="Tahoma" w:hAnsi="Tahoma" w:cs="Tahoma"/>
          <w:bCs/>
          <w:iCs/>
          <w:sz w:val="22"/>
          <w:szCs w:val="22"/>
        </w:rPr>
        <w:t xml:space="preserve">att </w:t>
      </w:r>
      <w:r w:rsidR="00EC45C1">
        <w:rPr>
          <w:rFonts w:ascii="Tahoma" w:hAnsi="Tahoma" w:cs="Tahoma"/>
          <w:bCs/>
          <w:iCs/>
          <w:sz w:val="22"/>
          <w:szCs w:val="22"/>
        </w:rPr>
        <w:t>det inte lär hända något nytt förrän 2018</w:t>
      </w:r>
      <w:r w:rsidR="00CF6136">
        <w:rPr>
          <w:rFonts w:ascii="Tahoma" w:hAnsi="Tahoma" w:cs="Tahoma"/>
          <w:bCs/>
          <w:iCs/>
          <w:sz w:val="22"/>
          <w:szCs w:val="22"/>
        </w:rPr>
        <w:t xml:space="preserve">. </w:t>
      </w:r>
      <w:r w:rsidR="0083283D">
        <w:rPr>
          <w:rFonts w:ascii="Tahoma" w:hAnsi="Tahoma" w:cs="Tahoma"/>
          <w:bCs/>
          <w:iCs/>
          <w:sz w:val="22"/>
          <w:szCs w:val="22"/>
        </w:rPr>
        <w:t>Fredrik von Platen</w:t>
      </w:r>
      <w:r w:rsidR="004A7BD1">
        <w:rPr>
          <w:rFonts w:ascii="Tahoma" w:hAnsi="Tahoma" w:cs="Tahoma"/>
          <w:bCs/>
          <w:iCs/>
          <w:sz w:val="22"/>
          <w:szCs w:val="22"/>
        </w:rPr>
        <w:t xml:space="preserve"> (FvP)</w:t>
      </w:r>
      <w:r w:rsidR="0083283D">
        <w:rPr>
          <w:rFonts w:ascii="Tahoma" w:hAnsi="Tahoma" w:cs="Tahoma"/>
          <w:bCs/>
          <w:iCs/>
          <w:sz w:val="22"/>
          <w:szCs w:val="22"/>
        </w:rPr>
        <w:t xml:space="preserve"> informerade om att det för</w:t>
      </w:r>
      <w:r w:rsidR="005449A0">
        <w:rPr>
          <w:rFonts w:ascii="Tahoma" w:hAnsi="Tahoma" w:cs="Tahoma"/>
          <w:bCs/>
          <w:iCs/>
          <w:sz w:val="22"/>
          <w:szCs w:val="22"/>
        </w:rPr>
        <w:t xml:space="preserve"> </w:t>
      </w:r>
      <w:r w:rsidR="0083283D">
        <w:rPr>
          <w:rFonts w:ascii="Tahoma" w:hAnsi="Tahoma" w:cs="Tahoma"/>
          <w:bCs/>
          <w:iCs/>
          <w:sz w:val="22"/>
          <w:szCs w:val="22"/>
        </w:rPr>
        <w:t xml:space="preserve">ögonblicket inte föreligger några andra förslag inom vårt område. Det är utredningar på gång inom Opus-området, men det är </w:t>
      </w:r>
      <w:r w:rsidR="005449A0">
        <w:rPr>
          <w:rFonts w:ascii="Tahoma" w:hAnsi="Tahoma" w:cs="Tahoma"/>
          <w:bCs/>
          <w:iCs/>
          <w:sz w:val="22"/>
          <w:szCs w:val="22"/>
        </w:rPr>
        <w:t>utanför vårt vägföreningsområde</w:t>
      </w:r>
      <w:r w:rsidR="0083283D">
        <w:rPr>
          <w:rFonts w:ascii="Tahoma" w:hAnsi="Tahoma" w:cs="Tahoma"/>
          <w:bCs/>
          <w:iCs/>
          <w:sz w:val="22"/>
          <w:szCs w:val="22"/>
        </w:rPr>
        <w:t>. De förslag som diskuterades i fjor med exploatering av 24 tomter i Ljungskogen har</w:t>
      </w:r>
      <w:r w:rsidR="005449A0">
        <w:rPr>
          <w:rFonts w:ascii="Tahoma" w:hAnsi="Tahoma" w:cs="Tahoma"/>
          <w:bCs/>
          <w:iCs/>
          <w:sz w:val="22"/>
          <w:szCs w:val="22"/>
        </w:rPr>
        <w:t xml:space="preserve"> ännu</w:t>
      </w:r>
      <w:r w:rsidR="0083283D">
        <w:rPr>
          <w:rFonts w:ascii="Tahoma" w:hAnsi="Tahoma" w:cs="Tahoma"/>
          <w:bCs/>
          <w:iCs/>
          <w:sz w:val="22"/>
          <w:szCs w:val="22"/>
        </w:rPr>
        <w:t xml:space="preserve"> inte gått vidare</w:t>
      </w:r>
      <w:r w:rsidR="005449A0">
        <w:rPr>
          <w:rFonts w:ascii="Tahoma" w:hAnsi="Tahoma" w:cs="Tahoma"/>
          <w:bCs/>
          <w:iCs/>
          <w:sz w:val="22"/>
          <w:szCs w:val="22"/>
        </w:rPr>
        <w:t xml:space="preserve"> inom kommunen</w:t>
      </w:r>
      <w:r w:rsidR="0083283D">
        <w:rPr>
          <w:rFonts w:ascii="Tahoma" w:hAnsi="Tahoma" w:cs="Tahoma"/>
          <w:bCs/>
          <w:iCs/>
          <w:sz w:val="22"/>
          <w:szCs w:val="22"/>
        </w:rPr>
        <w:t>. FvP har möte med kommunen inom kort, så ärendet är bevakat.</w:t>
      </w:r>
    </w:p>
    <w:p w:rsidR="0083283D" w:rsidRDefault="0083283D" w:rsidP="00981D19">
      <w:pPr>
        <w:tabs>
          <w:tab w:val="left" w:pos="2340"/>
        </w:tabs>
        <w:rPr>
          <w:rFonts w:ascii="Tahoma" w:hAnsi="Tahoma" w:cs="Tahoma"/>
          <w:bCs/>
          <w:iCs/>
          <w:sz w:val="22"/>
          <w:szCs w:val="22"/>
        </w:rPr>
      </w:pPr>
    </w:p>
    <w:p w:rsidR="00612536" w:rsidRDefault="0083283D" w:rsidP="00981D19">
      <w:pPr>
        <w:tabs>
          <w:tab w:val="left" w:pos="2340"/>
        </w:tabs>
        <w:rPr>
          <w:rFonts w:ascii="Tahoma" w:hAnsi="Tahoma" w:cs="Tahoma"/>
          <w:bCs/>
          <w:iCs/>
          <w:sz w:val="22"/>
          <w:szCs w:val="22"/>
        </w:rPr>
      </w:pPr>
      <w:r>
        <w:rPr>
          <w:rFonts w:ascii="Tahoma" w:hAnsi="Tahoma" w:cs="Tahoma"/>
          <w:bCs/>
          <w:iCs/>
          <w:sz w:val="22"/>
          <w:szCs w:val="22"/>
        </w:rPr>
        <w:t xml:space="preserve">Karin Folke Gunnér tog upp frågan om Spik- </w:t>
      </w:r>
      <w:r w:rsidR="000808BA">
        <w:rPr>
          <w:rFonts w:ascii="Tahoma" w:hAnsi="Tahoma" w:cs="Tahoma"/>
          <w:bCs/>
          <w:iCs/>
          <w:sz w:val="22"/>
          <w:szCs w:val="22"/>
        </w:rPr>
        <w:t>&amp; byggförbud och undrade</w:t>
      </w:r>
      <w:r>
        <w:rPr>
          <w:rFonts w:ascii="Tahoma" w:hAnsi="Tahoma" w:cs="Tahoma"/>
          <w:bCs/>
          <w:iCs/>
          <w:sz w:val="22"/>
          <w:szCs w:val="22"/>
        </w:rPr>
        <w:t xml:space="preserve"> </w:t>
      </w:r>
      <w:r w:rsidR="000808BA">
        <w:rPr>
          <w:rFonts w:ascii="Tahoma" w:hAnsi="Tahoma" w:cs="Tahoma"/>
          <w:bCs/>
          <w:iCs/>
          <w:sz w:val="22"/>
          <w:szCs w:val="22"/>
        </w:rPr>
        <w:t>v</w:t>
      </w:r>
      <w:r w:rsidR="00C619BC">
        <w:rPr>
          <w:rFonts w:ascii="Tahoma" w:hAnsi="Tahoma" w:cs="Tahoma"/>
          <w:bCs/>
          <w:iCs/>
          <w:sz w:val="22"/>
          <w:szCs w:val="22"/>
        </w:rPr>
        <w:t xml:space="preserve">ad </w:t>
      </w:r>
      <w:r w:rsidR="007D212C">
        <w:rPr>
          <w:rFonts w:ascii="Tahoma" w:hAnsi="Tahoma" w:cs="Tahoma"/>
          <w:bCs/>
          <w:iCs/>
          <w:sz w:val="22"/>
          <w:szCs w:val="22"/>
        </w:rPr>
        <w:t>vi gör</w:t>
      </w:r>
      <w:r w:rsidR="00C619BC">
        <w:rPr>
          <w:rFonts w:ascii="Tahoma" w:hAnsi="Tahoma" w:cs="Tahoma"/>
          <w:bCs/>
          <w:iCs/>
          <w:sz w:val="22"/>
          <w:szCs w:val="22"/>
        </w:rPr>
        <w:t xml:space="preserve"> för att åtgärda </w:t>
      </w:r>
      <w:r w:rsidR="000808BA">
        <w:rPr>
          <w:rFonts w:ascii="Tahoma" w:hAnsi="Tahoma" w:cs="Tahoma"/>
          <w:bCs/>
          <w:iCs/>
          <w:sz w:val="22"/>
          <w:szCs w:val="22"/>
        </w:rPr>
        <w:t>problemet med att vissa fastighetsägare struntar i detta</w:t>
      </w:r>
      <w:r w:rsidR="00C619BC">
        <w:rPr>
          <w:rFonts w:ascii="Tahoma" w:hAnsi="Tahoma" w:cs="Tahoma"/>
          <w:bCs/>
          <w:iCs/>
          <w:sz w:val="22"/>
          <w:szCs w:val="22"/>
        </w:rPr>
        <w:t xml:space="preserve">? PM besvarade att det är </w:t>
      </w:r>
      <w:r w:rsidR="000808BA">
        <w:rPr>
          <w:rFonts w:ascii="Tahoma" w:hAnsi="Tahoma" w:cs="Tahoma"/>
          <w:bCs/>
          <w:iCs/>
          <w:sz w:val="22"/>
          <w:szCs w:val="22"/>
        </w:rPr>
        <w:t xml:space="preserve">en fråga för </w:t>
      </w:r>
      <w:r w:rsidR="00C619BC">
        <w:rPr>
          <w:rFonts w:ascii="Tahoma" w:hAnsi="Tahoma" w:cs="Tahoma"/>
          <w:bCs/>
          <w:iCs/>
          <w:sz w:val="22"/>
          <w:szCs w:val="22"/>
        </w:rPr>
        <w:t>Villaägarföreningen. Agneta Neumann be</w:t>
      </w:r>
      <w:r w:rsidR="000808BA">
        <w:rPr>
          <w:rFonts w:ascii="Tahoma" w:hAnsi="Tahoma" w:cs="Tahoma"/>
          <w:bCs/>
          <w:iCs/>
          <w:sz w:val="22"/>
          <w:szCs w:val="22"/>
        </w:rPr>
        <w:t>sva</w:t>
      </w:r>
      <w:r w:rsidR="00C619BC">
        <w:rPr>
          <w:rFonts w:ascii="Tahoma" w:hAnsi="Tahoma" w:cs="Tahoma"/>
          <w:bCs/>
          <w:iCs/>
          <w:sz w:val="22"/>
          <w:szCs w:val="22"/>
        </w:rPr>
        <w:t>r</w:t>
      </w:r>
      <w:r w:rsidR="000808BA">
        <w:rPr>
          <w:rFonts w:ascii="Tahoma" w:hAnsi="Tahoma" w:cs="Tahoma"/>
          <w:bCs/>
          <w:iCs/>
          <w:sz w:val="22"/>
          <w:szCs w:val="22"/>
        </w:rPr>
        <w:t>a</w:t>
      </w:r>
      <w:r w:rsidR="00C619BC">
        <w:rPr>
          <w:rFonts w:ascii="Tahoma" w:hAnsi="Tahoma" w:cs="Tahoma"/>
          <w:bCs/>
          <w:iCs/>
          <w:sz w:val="22"/>
          <w:szCs w:val="22"/>
        </w:rPr>
        <w:t>de,</w:t>
      </w:r>
      <w:r w:rsidR="000808BA">
        <w:rPr>
          <w:rFonts w:ascii="Tahoma" w:hAnsi="Tahoma" w:cs="Tahoma"/>
          <w:bCs/>
          <w:iCs/>
          <w:sz w:val="22"/>
          <w:szCs w:val="22"/>
        </w:rPr>
        <w:t xml:space="preserve"> s</w:t>
      </w:r>
      <w:r w:rsidR="00C619BC">
        <w:rPr>
          <w:rFonts w:ascii="Tahoma" w:hAnsi="Tahoma" w:cs="Tahoma"/>
          <w:bCs/>
          <w:iCs/>
          <w:sz w:val="22"/>
          <w:szCs w:val="22"/>
        </w:rPr>
        <w:t>åsom representant från Villaägarföreningen</w:t>
      </w:r>
      <w:r w:rsidR="000808BA">
        <w:rPr>
          <w:rFonts w:ascii="Tahoma" w:hAnsi="Tahoma" w:cs="Tahoma"/>
          <w:bCs/>
          <w:iCs/>
          <w:sz w:val="22"/>
          <w:szCs w:val="22"/>
        </w:rPr>
        <w:t>,</w:t>
      </w:r>
      <w:r w:rsidR="00C619BC">
        <w:rPr>
          <w:rFonts w:ascii="Tahoma" w:hAnsi="Tahoma" w:cs="Tahoma"/>
          <w:bCs/>
          <w:iCs/>
          <w:sz w:val="22"/>
          <w:szCs w:val="22"/>
        </w:rPr>
        <w:t xml:space="preserve"> att det är Ulr</w:t>
      </w:r>
      <w:r w:rsidR="000808BA">
        <w:rPr>
          <w:rFonts w:ascii="Tahoma" w:hAnsi="Tahoma" w:cs="Tahoma"/>
          <w:bCs/>
          <w:iCs/>
          <w:sz w:val="22"/>
          <w:szCs w:val="22"/>
        </w:rPr>
        <w:t xml:space="preserve">ika Erlandsson som håller i </w:t>
      </w:r>
      <w:r w:rsidR="00C619BC">
        <w:rPr>
          <w:rFonts w:ascii="Tahoma" w:hAnsi="Tahoma" w:cs="Tahoma"/>
          <w:bCs/>
          <w:iCs/>
          <w:sz w:val="22"/>
          <w:szCs w:val="22"/>
        </w:rPr>
        <w:t>fråga</w:t>
      </w:r>
      <w:r w:rsidR="000808BA">
        <w:rPr>
          <w:rFonts w:ascii="Tahoma" w:hAnsi="Tahoma" w:cs="Tahoma"/>
          <w:bCs/>
          <w:iCs/>
          <w:sz w:val="22"/>
          <w:szCs w:val="22"/>
        </w:rPr>
        <w:t>n</w:t>
      </w:r>
      <w:r w:rsidR="00C619BC">
        <w:rPr>
          <w:rFonts w:ascii="Tahoma" w:hAnsi="Tahoma" w:cs="Tahoma"/>
          <w:bCs/>
          <w:iCs/>
          <w:sz w:val="22"/>
          <w:szCs w:val="22"/>
        </w:rPr>
        <w:t xml:space="preserve"> och att de arbetar med det och informerar de olika byggena. Hon informerade även om att de inte g</w:t>
      </w:r>
      <w:r w:rsidR="000808BA">
        <w:rPr>
          <w:rFonts w:ascii="Tahoma" w:hAnsi="Tahoma" w:cs="Tahoma"/>
          <w:bCs/>
          <w:iCs/>
          <w:sz w:val="22"/>
          <w:szCs w:val="22"/>
        </w:rPr>
        <w:t>er några dispenser, eftersom sp</w:t>
      </w:r>
      <w:r w:rsidR="00C619BC">
        <w:rPr>
          <w:rFonts w:ascii="Tahoma" w:hAnsi="Tahoma" w:cs="Tahoma"/>
          <w:bCs/>
          <w:iCs/>
          <w:sz w:val="22"/>
          <w:szCs w:val="22"/>
        </w:rPr>
        <w:t xml:space="preserve">ikförbudet är nerdraget från 3 månader till </w:t>
      </w:r>
      <w:r w:rsidR="007D212C">
        <w:rPr>
          <w:rFonts w:ascii="Tahoma" w:hAnsi="Tahoma" w:cs="Tahoma"/>
          <w:bCs/>
          <w:iCs/>
          <w:sz w:val="22"/>
          <w:szCs w:val="22"/>
        </w:rPr>
        <w:t>2 månader.</w:t>
      </w:r>
    </w:p>
    <w:p w:rsidR="00612536" w:rsidRDefault="00612536" w:rsidP="00981D19">
      <w:pPr>
        <w:tabs>
          <w:tab w:val="left" w:pos="2340"/>
        </w:tabs>
        <w:rPr>
          <w:rFonts w:ascii="Tahoma" w:hAnsi="Tahoma" w:cs="Tahoma"/>
          <w:bCs/>
          <w:iCs/>
          <w:sz w:val="22"/>
          <w:szCs w:val="22"/>
        </w:rPr>
      </w:pPr>
    </w:p>
    <w:p w:rsidR="00ED6A72" w:rsidRDefault="00ED6A72" w:rsidP="00981D19">
      <w:pPr>
        <w:tabs>
          <w:tab w:val="left" w:pos="2340"/>
        </w:tabs>
        <w:rPr>
          <w:rFonts w:ascii="Tahoma" w:hAnsi="Tahoma" w:cs="Tahoma"/>
          <w:bCs/>
          <w:iCs/>
          <w:sz w:val="22"/>
          <w:szCs w:val="22"/>
        </w:rPr>
      </w:pPr>
    </w:p>
    <w:p w:rsidR="00981D19" w:rsidRDefault="00981D19" w:rsidP="00981D19">
      <w:pPr>
        <w:tabs>
          <w:tab w:val="left" w:pos="2340"/>
        </w:tabs>
        <w:rPr>
          <w:rFonts w:ascii="Tahoma" w:hAnsi="Tahoma" w:cs="Tahoma"/>
          <w:b/>
          <w:bCs/>
          <w:i/>
          <w:iCs/>
          <w:sz w:val="22"/>
          <w:szCs w:val="22"/>
        </w:rPr>
      </w:pPr>
      <w:r>
        <w:rPr>
          <w:rFonts w:ascii="Tahoma" w:hAnsi="Tahoma" w:cs="Tahoma"/>
          <w:b/>
          <w:bCs/>
          <w:i/>
          <w:iCs/>
          <w:sz w:val="22"/>
          <w:szCs w:val="22"/>
        </w:rPr>
        <w:t>15. Bestämmande av protokolljustering och tid och plats för protokollets tillhandahållande för medlemmarna</w:t>
      </w:r>
    </w:p>
    <w:p w:rsidR="00981D19" w:rsidRDefault="00981D19" w:rsidP="00981D19">
      <w:pPr>
        <w:tabs>
          <w:tab w:val="left" w:pos="2340"/>
        </w:tabs>
        <w:rPr>
          <w:rFonts w:ascii="Tahoma" w:hAnsi="Tahoma" w:cs="Tahoma"/>
          <w:bCs/>
          <w:iCs/>
          <w:sz w:val="22"/>
          <w:szCs w:val="22"/>
        </w:rPr>
      </w:pPr>
      <w:r>
        <w:rPr>
          <w:rFonts w:ascii="Tahoma" w:hAnsi="Tahoma" w:cs="Tahoma"/>
          <w:bCs/>
          <w:iCs/>
          <w:sz w:val="22"/>
          <w:szCs w:val="22"/>
        </w:rPr>
        <w:t>Protokollet justeras under hand och finns tillgängligt</w:t>
      </w:r>
      <w:r w:rsidR="00CF6C8D">
        <w:rPr>
          <w:rFonts w:ascii="Tahoma" w:hAnsi="Tahoma" w:cs="Tahoma"/>
          <w:bCs/>
          <w:iCs/>
          <w:sz w:val="22"/>
          <w:szCs w:val="22"/>
        </w:rPr>
        <w:t xml:space="preserve"> för medlemmarna torsdagen </w:t>
      </w:r>
      <w:r w:rsidR="00CF6C8D" w:rsidRPr="007D212C">
        <w:rPr>
          <w:rFonts w:ascii="Tahoma" w:hAnsi="Tahoma" w:cs="Tahoma"/>
          <w:bCs/>
          <w:iCs/>
          <w:sz w:val="22"/>
          <w:szCs w:val="22"/>
        </w:rPr>
        <w:t>den 16</w:t>
      </w:r>
      <w:r w:rsidR="00ED6A72" w:rsidRPr="007D212C">
        <w:rPr>
          <w:rFonts w:ascii="Tahoma" w:hAnsi="Tahoma" w:cs="Tahoma"/>
          <w:bCs/>
          <w:iCs/>
          <w:sz w:val="22"/>
          <w:szCs w:val="22"/>
        </w:rPr>
        <w:t xml:space="preserve"> juli klo</w:t>
      </w:r>
      <w:r w:rsidR="00270F9C" w:rsidRPr="007D212C">
        <w:rPr>
          <w:rFonts w:ascii="Tahoma" w:hAnsi="Tahoma" w:cs="Tahoma"/>
          <w:bCs/>
          <w:iCs/>
          <w:sz w:val="22"/>
          <w:szCs w:val="22"/>
        </w:rPr>
        <w:t>ckan 16</w:t>
      </w:r>
      <w:r w:rsidR="00C619BC" w:rsidRPr="007D212C">
        <w:rPr>
          <w:rFonts w:ascii="Tahoma" w:hAnsi="Tahoma" w:cs="Tahoma"/>
          <w:bCs/>
          <w:iCs/>
          <w:sz w:val="22"/>
          <w:szCs w:val="22"/>
        </w:rPr>
        <w:t>.0</w:t>
      </w:r>
      <w:r w:rsidRPr="007D212C">
        <w:rPr>
          <w:rFonts w:ascii="Tahoma" w:hAnsi="Tahoma" w:cs="Tahoma"/>
          <w:bCs/>
          <w:iCs/>
          <w:sz w:val="22"/>
          <w:szCs w:val="22"/>
        </w:rPr>
        <w:t>0 på Ljunghusens Golfklubb. Protokollet kommer även, så småningom,</w:t>
      </w:r>
      <w:r>
        <w:rPr>
          <w:rFonts w:ascii="Tahoma" w:hAnsi="Tahoma" w:cs="Tahoma"/>
          <w:bCs/>
          <w:iCs/>
          <w:sz w:val="22"/>
          <w:szCs w:val="22"/>
        </w:rPr>
        <w:t xml:space="preserve"> att finnas på hemsidan </w:t>
      </w:r>
      <w:r w:rsidR="00AA6910">
        <w:rPr>
          <w:rFonts w:ascii="Tahoma" w:hAnsi="Tahoma" w:cs="Tahoma"/>
          <w:bCs/>
          <w:iCs/>
          <w:sz w:val="22"/>
          <w:szCs w:val="22"/>
        </w:rPr>
        <w:t>www.ljungskogen.info</w:t>
      </w:r>
      <w:r>
        <w:rPr>
          <w:rFonts w:ascii="Tahoma" w:hAnsi="Tahoma" w:cs="Tahoma"/>
          <w:bCs/>
          <w:iCs/>
          <w:sz w:val="22"/>
          <w:szCs w:val="22"/>
        </w:rPr>
        <w:t xml:space="preserve">. </w:t>
      </w:r>
    </w:p>
    <w:p w:rsidR="00981D19" w:rsidRPr="007400CB" w:rsidRDefault="00981D19" w:rsidP="00981D19">
      <w:pPr>
        <w:tabs>
          <w:tab w:val="left" w:pos="2340"/>
        </w:tabs>
        <w:rPr>
          <w:rFonts w:ascii="Tahoma" w:hAnsi="Tahoma" w:cs="Tahoma"/>
          <w:bCs/>
          <w:iCs/>
          <w:sz w:val="22"/>
          <w:szCs w:val="22"/>
        </w:rPr>
      </w:pPr>
    </w:p>
    <w:p w:rsidR="00981D19" w:rsidRPr="006E51A0" w:rsidRDefault="00981D19" w:rsidP="00981D19">
      <w:pPr>
        <w:tabs>
          <w:tab w:val="left" w:pos="2340"/>
        </w:tabs>
        <w:rPr>
          <w:rFonts w:ascii="Tahoma" w:hAnsi="Tahoma" w:cs="Tahoma"/>
          <w:b/>
          <w:bCs/>
          <w:i/>
          <w:iCs/>
          <w:sz w:val="22"/>
          <w:szCs w:val="22"/>
        </w:rPr>
      </w:pPr>
      <w:r>
        <w:rPr>
          <w:rFonts w:ascii="Tahoma" w:hAnsi="Tahoma" w:cs="Tahoma"/>
          <w:b/>
          <w:bCs/>
          <w:i/>
          <w:iCs/>
          <w:sz w:val="22"/>
          <w:szCs w:val="22"/>
        </w:rPr>
        <w:t>16. Mötet avslutades</w:t>
      </w:r>
    </w:p>
    <w:p w:rsidR="007D212C" w:rsidRDefault="007D212C" w:rsidP="007D212C">
      <w:pPr>
        <w:tabs>
          <w:tab w:val="left" w:pos="2340"/>
        </w:tabs>
        <w:rPr>
          <w:rFonts w:ascii="Tahoma" w:hAnsi="Tahoma" w:cs="Tahoma"/>
          <w:bCs/>
          <w:iCs/>
          <w:sz w:val="22"/>
          <w:szCs w:val="22"/>
        </w:rPr>
      </w:pPr>
      <w:r>
        <w:rPr>
          <w:rFonts w:ascii="Tahoma" w:hAnsi="Tahoma" w:cs="Tahoma"/>
          <w:bCs/>
          <w:iCs/>
          <w:sz w:val="22"/>
          <w:szCs w:val="22"/>
        </w:rPr>
        <w:t>PM avslutade med att gå igenom några önskemål - att vi ska respektera hastighetsbegränsningen på 30 km/h &amp; att vi ska ta bort rishögar. PM upplyste medlemmarna om att styrelsen gärna hjälper till om man undrar var ens tomtgräns går.</w:t>
      </w:r>
    </w:p>
    <w:p w:rsidR="00E60722" w:rsidRDefault="00981D19" w:rsidP="00981D19">
      <w:pPr>
        <w:tabs>
          <w:tab w:val="left" w:pos="2340"/>
        </w:tabs>
        <w:rPr>
          <w:rFonts w:ascii="Tahoma" w:hAnsi="Tahoma" w:cs="Tahoma"/>
          <w:bCs/>
          <w:iCs/>
          <w:sz w:val="22"/>
          <w:szCs w:val="22"/>
        </w:rPr>
      </w:pPr>
      <w:r>
        <w:rPr>
          <w:rFonts w:ascii="Tahoma" w:hAnsi="Tahoma" w:cs="Tahoma"/>
          <w:bCs/>
          <w:iCs/>
          <w:sz w:val="22"/>
          <w:szCs w:val="22"/>
        </w:rPr>
        <w:t>Styrelsens ordförande Per Möller tack</w:t>
      </w:r>
      <w:r w:rsidR="00341A30">
        <w:rPr>
          <w:rFonts w:ascii="Tahoma" w:hAnsi="Tahoma" w:cs="Tahoma"/>
          <w:bCs/>
          <w:iCs/>
          <w:sz w:val="22"/>
          <w:szCs w:val="22"/>
        </w:rPr>
        <w:t xml:space="preserve">ade </w:t>
      </w:r>
      <w:r w:rsidR="007D212C">
        <w:rPr>
          <w:rFonts w:ascii="Tahoma" w:hAnsi="Tahoma" w:cs="Tahoma"/>
          <w:bCs/>
          <w:iCs/>
          <w:sz w:val="22"/>
          <w:szCs w:val="22"/>
        </w:rPr>
        <w:t xml:space="preserve">mötets ordförande </w:t>
      </w:r>
      <w:r w:rsidR="00341A30">
        <w:rPr>
          <w:rFonts w:ascii="Tahoma" w:hAnsi="Tahoma" w:cs="Tahoma"/>
          <w:bCs/>
          <w:iCs/>
          <w:sz w:val="22"/>
          <w:szCs w:val="22"/>
        </w:rPr>
        <w:t>Lennart Molander för att</w:t>
      </w:r>
      <w:r w:rsidR="00460F81">
        <w:rPr>
          <w:rFonts w:ascii="Tahoma" w:hAnsi="Tahoma" w:cs="Tahoma"/>
          <w:bCs/>
          <w:iCs/>
          <w:sz w:val="22"/>
          <w:szCs w:val="22"/>
        </w:rPr>
        <w:t xml:space="preserve">, som vanligt, </w:t>
      </w:r>
      <w:r>
        <w:rPr>
          <w:rFonts w:ascii="Tahoma" w:hAnsi="Tahoma" w:cs="Tahoma"/>
          <w:bCs/>
          <w:iCs/>
          <w:sz w:val="22"/>
          <w:szCs w:val="22"/>
        </w:rPr>
        <w:t xml:space="preserve">skickligt </w:t>
      </w:r>
      <w:r w:rsidR="0032688D">
        <w:rPr>
          <w:rFonts w:ascii="Tahoma" w:hAnsi="Tahoma" w:cs="Tahoma"/>
          <w:bCs/>
          <w:iCs/>
          <w:sz w:val="22"/>
          <w:szCs w:val="22"/>
        </w:rPr>
        <w:t xml:space="preserve">ha </w:t>
      </w:r>
      <w:r w:rsidR="0032688D" w:rsidRPr="00C322CE">
        <w:rPr>
          <w:rFonts w:ascii="Tahoma" w:hAnsi="Tahoma" w:cs="Tahoma"/>
          <w:bCs/>
          <w:iCs/>
          <w:sz w:val="22"/>
          <w:szCs w:val="22"/>
        </w:rPr>
        <w:t>hållit i</w:t>
      </w:r>
      <w:r w:rsidR="00341A30" w:rsidRPr="00C322CE">
        <w:rPr>
          <w:rFonts w:ascii="Tahoma" w:hAnsi="Tahoma" w:cs="Tahoma"/>
          <w:bCs/>
          <w:iCs/>
          <w:sz w:val="22"/>
          <w:szCs w:val="22"/>
        </w:rPr>
        <w:t xml:space="preserve"> årets möte</w:t>
      </w:r>
      <w:r w:rsidR="00C619BC">
        <w:rPr>
          <w:rFonts w:ascii="Tahoma" w:hAnsi="Tahoma" w:cs="Tahoma"/>
          <w:bCs/>
          <w:iCs/>
          <w:sz w:val="22"/>
          <w:szCs w:val="22"/>
        </w:rPr>
        <w:t>, han tack</w:t>
      </w:r>
      <w:r w:rsidR="00E60722">
        <w:rPr>
          <w:rFonts w:ascii="Tahoma" w:hAnsi="Tahoma" w:cs="Tahoma"/>
          <w:bCs/>
          <w:iCs/>
          <w:sz w:val="22"/>
          <w:szCs w:val="22"/>
        </w:rPr>
        <w:t>ade</w:t>
      </w:r>
      <w:r w:rsidR="007D212C">
        <w:rPr>
          <w:rFonts w:ascii="Tahoma" w:hAnsi="Tahoma" w:cs="Tahoma"/>
          <w:bCs/>
          <w:iCs/>
          <w:sz w:val="22"/>
          <w:szCs w:val="22"/>
        </w:rPr>
        <w:t xml:space="preserve"> även</w:t>
      </w:r>
      <w:r w:rsidR="00E60722">
        <w:rPr>
          <w:rFonts w:ascii="Tahoma" w:hAnsi="Tahoma" w:cs="Tahoma"/>
          <w:bCs/>
          <w:iCs/>
          <w:sz w:val="22"/>
          <w:szCs w:val="22"/>
        </w:rPr>
        <w:t xml:space="preserve"> revisorerna &amp; valberedningen</w:t>
      </w:r>
      <w:r w:rsidR="00B2161E" w:rsidRPr="00C322CE">
        <w:rPr>
          <w:rFonts w:ascii="Tahoma" w:hAnsi="Tahoma" w:cs="Tahoma"/>
          <w:bCs/>
          <w:iCs/>
          <w:sz w:val="22"/>
          <w:szCs w:val="22"/>
        </w:rPr>
        <w:t xml:space="preserve">. </w:t>
      </w:r>
      <w:r w:rsidR="00612536">
        <w:rPr>
          <w:rFonts w:ascii="Tahoma" w:hAnsi="Tahoma" w:cs="Tahoma"/>
          <w:bCs/>
          <w:iCs/>
          <w:sz w:val="22"/>
          <w:szCs w:val="22"/>
        </w:rPr>
        <w:t>M</w:t>
      </w:r>
      <w:r w:rsidRPr="00C322CE">
        <w:rPr>
          <w:rFonts w:ascii="Tahoma" w:hAnsi="Tahoma" w:cs="Tahoma"/>
          <w:bCs/>
          <w:iCs/>
          <w:sz w:val="22"/>
          <w:szCs w:val="22"/>
        </w:rPr>
        <w:t xml:space="preserve">edlemmarna </w:t>
      </w:r>
      <w:r w:rsidR="00B2161E" w:rsidRPr="00C322CE">
        <w:rPr>
          <w:rFonts w:ascii="Tahoma" w:hAnsi="Tahoma" w:cs="Tahoma"/>
          <w:bCs/>
          <w:iCs/>
          <w:sz w:val="22"/>
          <w:szCs w:val="22"/>
        </w:rPr>
        <w:t xml:space="preserve">tackades </w:t>
      </w:r>
      <w:r w:rsidRPr="00C322CE">
        <w:rPr>
          <w:rFonts w:ascii="Tahoma" w:hAnsi="Tahoma" w:cs="Tahoma"/>
          <w:bCs/>
          <w:iCs/>
          <w:sz w:val="22"/>
          <w:szCs w:val="22"/>
        </w:rPr>
        <w:t xml:space="preserve">för visat </w:t>
      </w:r>
      <w:r w:rsidR="00ED6A72" w:rsidRPr="00C322CE">
        <w:rPr>
          <w:rFonts w:ascii="Tahoma" w:hAnsi="Tahoma" w:cs="Tahoma"/>
          <w:bCs/>
          <w:iCs/>
          <w:sz w:val="22"/>
          <w:szCs w:val="22"/>
        </w:rPr>
        <w:t>intresse</w:t>
      </w:r>
      <w:r w:rsidR="00E60722">
        <w:rPr>
          <w:rFonts w:ascii="Tahoma" w:hAnsi="Tahoma" w:cs="Tahoma"/>
          <w:bCs/>
          <w:iCs/>
          <w:sz w:val="22"/>
          <w:szCs w:val="22"/>
        </w:rPr>
        <w:t>!</w:t>
      </w:r>
    </w:p>
    <w:p w:rsidR="00981D19" w:rsidRPr="004F603B" w:rsidRDefault="00981D19" w:rsidP="00981D19">
      <w:pPr>
        <w:tabs>
          <w:tab w:val="left" w:pos="2340"/>
        </w:tabs>
        <w:rPr>
          <w:rFonts w:ascii="Tahoma" w:hAnsi="Tahoma" w:cs="Tahoma"/>
          <w:bCs/>
          <w:iCs/>
          <w:sz w:val="22"/>
          <w:szCs w:val="22"/>
        </w:rPr>
      </w:pPr>
      <w:r>
        <w:rPr>
          <w:rFonts w:ascii="Tahoma" w:hAnsi="Tahoma" w:cs="Tahoma"/>
          <w:bCs/>
          <w:iCs/>
          <w:sz w:val="22"/>
          <w:szCs w:val="22"/>
        </w:rPr>
        <w:t xml:space="preserve">Mötet förklarades </w:t>
      </w:r>
      <w:r w:rsidR="00B2161E">
        <w:rPr>
          <w:rFonts w:ascii="Tahoma" w:hAnsi="Tahoma" w:cs="Tahoma"/>
          <w:bCs/>
          <w:iCs/>
          <w:sz w:val="22"/>
          <w:szCs w:val="22"/>
        </w:rPr>
        <w:t xml:space="preserve">därefter </w:t>
      </w:r>
      <w:r>
        <w:rPr>
          <w:rFonts w:ascii="Tahoma" w:hAnsi="Tahoma" w:cs="Tahoma"/>
          <w:bCs/>
          <w:iCs/>
          <w:sz w:val="22"/>
          <w:szCs w:val="22"/>
        </w:rPr>
        <w:t>avslutat!</w:t>
      </w:r>
    </w:p>
    <w:p w:rsidR="00981D19" w:rsidRDefault="00981D19" w:rsidP="00981D19">
      <w:pPr>
        <w:tabs>
          <w:tab w:val="left" w:pos="2340"/>
        </w:tabs>
        <w:rPr>
          <w:rFonts w:ascii="Tahoma" w:hAnsi="Tahoma" w:cs="Tahoma"/>
          <w:bCs/>
          <w:iCs/>
          <w:sz w:val="22"/>
          <w:szCs w:val="22"/>
        </w:rPr>
      </w:pPr>
    </w:p>
    <w:p w:rsidR="00ED6A72" w:rsidRDefault="00ED6A72" w:rsidP="00981D19">
      <w:pPr>
        <w:tabs>
          <w:tab w:val="left" w:pos="2340"/>
        </w:tabs>
        <w:rPr>
          <w:rFonts w:ascii="Tahoma" w:hAnsi="Tahoma" w:cs="Tahoma"/>
          <w:sz w:val="22"/>
          <w:szCs w:val="22"/>
        </w:rPr>
      </w:pPr>
    </w:p>
    <w:p w:rsidR="00981D19" w:rsidRDefault="00CF6C8D" w:rsidP="00981D19">
      <w:pPr>
        <w:tabs>
          <w:tab w:val="left" w:pos="2340"/>
        </w:tabs>
        <w:rPr>
          <w:rFonts w:ascii="Tahoma" w:hAnsi="Tahoma" w:cs="Tahoma"/>
          <w:sz w:val="22"/>
          <w:szCs w:val="22"/>
        </w:rPr>
      </w:pPr>
      <w:r>
        <w:rPr>
          <w:rFonts w:ascii="Tahoma" w:hAnsi="Tahoma" w:cs="Tahoma"/>
          <w:sz w:val="22"/>
          <w:szCs w:val="22"/>
        </w:rPr>
        <w:t>Ljunghusen  2015-07-02</w:t>
      </w:r>
    </w:p>
    <w:p w:rsidR="00981D19" w:rsidRDefault="00981D19" w:rsidP="00981D19">
      <w:pPr>
        <w:tabs>
          <w:tab w:val="left" w:pos="2340"/>
        </w:tabs>
        <w:rPr>
          <w:rFonts w:ascii="Tahoma" w:hAnsi="Tahoma" w:cs="Tahoma"/>
          <w:sz w:val="22"/>
          <w:szCs w:val="22"/>
        </w:rPr>
      </w:pPr>
      <w:r w:rsidRPr="00B72A3C">
        <w:rPr>
          <w:rFonts w:ascii="Tahoma" w:hAnsi="Tahoma" w:cs="Tahoma"/>
          <w:sz w:val="22"/>
          <w:szCs w:val="22"/>
        </w:rPr>
        <w:br/>
        <w:t>Vid protokollet</w:t>
      </w:r>
      <w:r>
        <w:rPr>
          <w:rFonts w:ascii="Tahoma" w:hAnsi="Tahoma" w:cs="Tahoma"/>
          <w:sz w:val="22"/>
          <w:szCs w:val="22"/>
        </w:rPr>
        <w:t>:</w:t>
      </w:r>
      <w:r w:rsidRPr="00B72A3C">
        <w:rPr>
          <w:rFonts w:ascii="Tahoma" w:hAnsi="Tahoma" w:cs="Tahoma"/>
          <w:sz w:val="22"/>
          <w:szCs w:val="22"/>
        </w:rPr>
        <w:tab/>
      </w:r>
      <w:r w:rsidRPr="00B72A3C">
        <w:rPr>
          <w:rFonts w:ascii="Tahoma" w:hAnsi="Tahoma" w:cs="Tahoma"/>
          <w:sz w:val="22"/>
          <w:szCs w:val="22"/>
        </w:rPr>
        <w:tab/>
      </w:r>
      <w:r w:rsidRPr="00B72A3C">
        <w:rPr>
          <w:rFonts w:ascii="Tahoma" w:hAnsi="Tahoma" w:cs="Tahoma"/>
          <w:sz w:val="22"/>
          <w:szCs w:val="22"/>
        </w:rPr>
        <w:tab/>
      </w:r>
      <w:r w:rsidRPr="00B72A3C">
        <w:rPr>
          <w:rFonts w:ascii="Tahoma" w:hAnsi="Tahoma" w:cs="Tahoma"/>
          <w:sz w:val="22"/>
          <w:szCs w:val="22"/>
        </w:rPr>
        <w:tab/>
        <w:t>Justeras</w:t>
      </w:r>
      <w:r>
        <w:rPr>
          <w:rFonts w:ascii="Tahoma" w:hAnsi="Tahoma" w:cs="Tahoma"/>
          <w:sz w:val="22"/>
          <w:szCs w:val="22"/>
        </w:rPr>
        <w:t>:</w:t>
      </w:r>
      <w:r w:rsidRPr="00B72A3C">
        <w:rPr>
          <w:rFonts w:ascii="Tahoma" w:hAnsi="Tahoma" w:cs="Tahoma"/>
          <w:sz w:val="22"/>
          <w:szCs w:val="22"/>
        </w:rPr>
        <w:br/>
      </w:r>
    </w:p>
    <w:p w:rsidR="00981D19" w:rsidRPr="00B72A3C" w:rsidRDefault="00981D19" w:rsidP="00981D19">
      <w:pPr>
        <w:tabs>
          <w:tab w:val="left" w:pos="2340"/>
        </w:tabs>
        <w:rPr>
          <w:rFonts w:ascii="Tahoma" w:hAnsi="Tahoma" w:cs="Tahoma"/>
          <w:b/>
          <w:bCs/>
          <w:i/>
          <w:iCs/>
          <w:sz w:val="22"/>
          <w:szCs w:val="22"/>
        </w:rPr>
      </w:pPr>
    </w:p>
    <w:p w:rsidR="00981D19" w:rsidRDefault="00981D19" w:rsidP="00981D19">
      <w:pPr>
        <w:tabs>
          <w:tab w:val="left" w:pos="2340"/>
        </w:tabs>
        <w:ind w:right="817"/>
        <w:rPr>
          <w:rFonts w:ascii="Tahoma" w:hAnsi="Tahoma"/>
          <w:sz w:val="22"/>
          <w:szCs w:val="22"/>
        </w:rPr>
      </w:pPr>
      <w:r w:rsidRPr="00B72A3C">
        <w:rPr>
          <w:rFonts w:ascii="Tahoma" w:hAnsi="Tahoma" w:cs="Tahoma"/>
          <w:sz w:val="22"/>
          <w:szCs w:val="22"/>
        </w:rPr>
        <w:t>______________________</w:t>
      </w:r>
      <w:r w:rsidRPr="00B72A3C">
        <w:rPr>
          <w:rFonts w:ascii="Tahoma" w:hAnsi="Tahoma" w:cs="Tahoma"/>
          <w:sz w:val="22"/>
          <w:szCs w:val="22"/>
        </w:rPr>
        <w:tab/>
      </w:r>
      <w:r w:rsidRPr="00B72A3C">
        <w:rPr>
          <w:rFonts w:ascii="Tahoma" w:hAnsi="Tahoma" w:cs="Tahoma"/>
          <w:sz w:val="22"/>
          <w:szCs w:val="22"/>
        </w:rPr>
        <w:tab/>
        <w:t>_______________________</w:t>
      </w:r>
      <w:r w:rsidRPr="00B72A3C">
        <w:rPr>
          <w:rFonts w:ascii="Tahoma" w:hAnsi="Tahoma" w:cs="Tahoma"/>
          <w:sz w:val="22"/>
          <w:szCs w:val="22"/>
        </w:rPr>
        <w:br/>
      </w:r>
      <w:r>
        <w:rPr>
          <w:rFonts w:ascii="Tahoma" w:hAnsi="Tahoma" w:cs="Tahoma"/>
          <w:sz w:val="22"/>
          <w:szCs w:val="22"/>
        </w:rPr>
        <w:t>Charlotte H Lendrop</w:t>
      </w:r>
      <w:r w:rsidRPr="00B72A3C">
        <w:rPr>
          <w:rFonts w:ascii="Tahoma" w:hAnsi="Tahoma" w:cs="Tahoma"/>
          <w:sz w:val="22"/>
          <w:szCs w:val="22"/>
        </w:rPr>
        <w:tab/>
      </w:r>
      <w:r w:rsidRPr="00B72A3C">
        <w:rPr>
          <w:rFonts w:ascii="Tahoma" w:hAnsi="Tahoma" w:cs="Tahoma"/>
          <w:sz w:val="22"/>
          <w:szCs w:val="22"/>
        </w:rPr>
        <w:tab/>
      </w:r>
      <w:r w:rsidRPr="00B72A3C">
        <w:rPr>
          <w:rFonts w:ascii="Tahoma" w:hAnsi="Tahoma" w:cs="Tahoma"/>
          <w:sz w:val="22"/>
          <w:szCs w:val="22"/>
        </w:rPr>
        <w:tab/>
      </w:r>
      <w:r w:rsidRPr="00B72A3C">
        <w:rPr>
          <w:rFonts w:ascii="Tahoma" w:hAnsi="Tahoma" w:cs="Tahoma"/>
          <w:sz w:val="22"/>
          <w:szCs w:val="22"/>
        </w:rPr>
        <w:tab/>
      </w:r>
      <w:r>
        <w:rPr>
          <w:rFonts w:ascii="Tahoma" w:hAnsi="Tahoma" w:cs="Tahoma"/>
          <w:sz w:val="22"/>
          <w:szCs w:val="22"/>
        </w:rPr>
        <w:t>Lennart Molander</w:t>
      </w:r>
      <w:r>
        <w:rPr>
          <w:rFonts w:ascii="Tahoma" w:hAnsi="Tahoma"/>
          <w:sz w:val="22"/>
          <w:szCs w:val="22"/>
        </w:rPr>
        <w:br/>
        <w:t>Sekreterare</w:t>
      </w:r>
      <w:r w:rsidRPr="00B72A3C">
        <w:rPr>
          <w:rFonts w:ascii="Tahoma" w:hAnsi="Tahoma"/>
          <w:sz w:val="22"/>
          <w:szCs w:val="22"/>
        </w:rPr>
        <w:tab/>
      </w:r>
      <w:r w:rsidRPr="00B72A3C">
        <w:rPr>
          <w:rFonts w:ascii="Tahoma" w:hAnsi="Tahoma"/>
          <w:sz w:val="22"/>
          <w:szCs w:val="22"/>
        </w:rPr>
        <w:tab/>
      </w:r>
      <w:r w:rsidRPr="00B72A3C">
        <w:rPr>
          <w:rFonts w:ascii="Tahoma" w:hAnsi="Tahoma"/>
          <w:sz w:val="22"/>
          <w:szCs w:val="22"/>
        </w:rPr>
        <w:tab/>
      </w:r>
      <w:r w:rsidRPr="00B72A3C">
        <w:rPr>
          <w:rFonts w:ascii="Tahoma" w:hAnsi="Tahoma"/>
          <w:sz w:val="22"/>
          <w:szCs w:val="22"/>
        </w:rPr>
        <w:tab/>
      </w:r>
      <w:r>
        <w:rPr>
          <w:rFonts w:ascii="Tahoma" w:hAnsi="Tahoma"/>
          <w:sz w:val="22"/>
          <w:szCs w:val="22"/>
        </w:rPr>
        <w:t>Mötesordförande</w:t>
      </w:r>
      <w:r w:rsidRPr="00B72A3C">
        <w:rPr>
          <w:rFonts w:ascii="Tahoma" w:hAnsi="Tahoma"/>
          <w:sz w:val="22"/>
          <w:szCs w:val="22"/>
        </w:rPr>
        <w:br/>
      </w:r>
    </w:p>
    <w:p w:rsidR="00981D19" w:rsidRPr="0098787E" w:rsidRDefault="00981D19" w:rsidP="00981D19">
      <w:pPr>
        <w:tabs>
          <w:tab w:val="left" w:pos="2340"/>
        </w:tabs>
        <w:ind w:right="817"/>
        <w:rPr>
          <w:rFonts w:ascii="Tahoma" w:hAnsi="Tahoma"/>
          <w:sz w:val="22"/>
          <w:szCs w:val="22"/>
        </w:rPr>
      </w:pPr>
    </w:p>
    <w:bookmarkEnd w:id="0"/>
    <w:bookmarkEnd w:id="1"/>
    <w:p w:rsidR="00FE755F" w:rsidRDefault="00981D19" w:rsidP="00981D19">
      <w:pPr>
        <w:tabs>
          <w:tab w:val="left" w:pos="2340"/>
        </w:tabs>
        <w:ind w:right="817"/>
        <w:rPr>
          <w:rFonts w:ascii="Tahoma" w:hAnsi="Tahoma" w:cs="Tahoma"/>
          <w:sz w:val="22"/>
          <w:szCs w:val="22"/>
        </w:rPr>
      </w:pPr>
      <w:r>
        <w:rPr>
          <w:rFonts w:ascii="Tahoma" w:hAnsi="Tahoma" w:cs="Tahoma"/>
          <w:sz w:val="22"/>
          <w:szCs w:val="22"/>
        </w:rPr>
        <w:t>______________________</w:t>
      </w:r>
      <w:r>
        <w:rPr>
          <w:rFonts w:ascii="Tahoma" w:hAnsi="Tahoma" w:cs="Tahoma"/>
          <w:sz w:val="22"/>
          <w:szCs w:val="22"/>
        </w:rPr>
        <w:tab/>
      </w:r>
      <w:r>
        <w:rPr>
          <w:rFonts w:ascii="Tahoma" w:hAnsi="Tahoma" w:cs="Tahoma"/>
          <w:sz w:val="22"/>
          <w:szCs w:val="22"/>
        </w:rPr>
        <w:tab/>
      </w:r>
      <w:r w:rsidRPr="00B72A3C">
        <w:rPr>
          <w:rFonts w:ascii="Tahoma" w:hAnsi="Tahoma" w:cs="Tahoma"/>
          <w:sz w:val="22"/>
          <w:szCs w:val="22"/>
        </w:rPr>
        <w:t>______________________</w:t>
      </w:r>
    </w:p>
    <w:p w:rsidR="00981D19" w:rsidRDefault="00DF026E" w:rsidP="00981D19">
      <w:pPr>
        <w:tabs>
          <w:tab w:val="left" w:pos="2340"/>
        </w:tabs>
        <w:ind w:right="817"/>
        <w:rPr>
          <w:rFonts w:ascii="Tahoma" w:hAnsi="Tahoma" w:cs="Tahoma"/>
          <w:sz w:val="22"/>
          <w:szCs w:val="22"/>
        </w:rPr>
      </w:pPr>
      <w:r>
        <w:rPr>
          <w:rFonts w:ascii="Tahoma" w:hAnsi="Tahoma" w:cs="Tahoma"/>
          <w:sz w:val="22"/>
          <w:szCs w:val="22"/>
        </w:rPr>
        <w:t>Niels Mejer</w:t>
      </w:r>
      <w:r w:rsidR="00981D19">
        <w:rPr>
          <w:rFonts w:ascii="Tahoma" w:hAnsi="Tahoma" w:cs="Tahoma"/>
          <w:sz w:val="22"/>
          <w:szCs w:val="22"/>
        </w:rPr>
        <w:tab/>
      </w:r>
      <w:r w:rsidR="00981D19">
        <w:rPr>
          <w:rFonts w:ascii="Tahoma" w:hAnsi="Tahoma" w:cs="Tahoma"/>
          <w:sz w:val="22"/>
          <w:szCs w:val="22"/>
        </w:rPr>
        <w:tab/>
      </w:r>
      <w:r w:rsidR="00981D19">
        <w:rPr>
          <w:rFonts w:ascii="Tahoma" w:hAnsi="Tahoma" w:cs="Tahoma"/>
          <w:sz w:val="22"/>
          <w:szCs w:val="22"/>
        </w:rPr>
        <w:tab/>
      </w:r>
      <w:r w:rsidR="00981D19">
        <w:rPr>
          <w:rFonts w:ascii="Tahoma" w:hAnsi="Tahoma" w:cs="Tahoma"/>
          <w:sz w:val="22"/>
          <w:szCs w:val="22"/>
        </w:rPr>
        <w:tab/>
      </w:r>
      <w:r>
        <w:rPr>
          <w:rFonts w:ascii="Tahoma" w:hAnsi="Tahoma" w:cs="Tahoma"/>
          <w:sz w:val="22"/>
          <w:szCs w:val="22"/>
        </w:rPr>
        <w:t>Fredrik von Platen</w:t>
      </w:r>
    </w:p>
    <w:p w:rsidR="00981D19" w:rsidRDefault="00981D19" w:rsidP="00981D19">
      <w:pPr>
        <w:tabs>
          <w:tab w:val="left" w:pos="2340"/>
        </w:tabs>
        <w:ind w:right="817"/>
        <w:rPr>
          <w:rFonts w:ascii="Tahoma" w:hAnsi="Tahoma" w:cs="Tahoma"/>
          <w:sz w:val="22"/>
          <w:szCs w:val="22"/>
        </w:rPr>
      </w:pPr>
      <w:r>
        <w:rPr>
          <w:rFonts w:ascii="Tahoma" w:hAnsi="Tahoma" w:cs="Tahoma"/>
          <w:sz w:val="22"/>
          <w:szCs w:val="22"/>
        </w:rPr>
        <w:t>Justeringsman</w:t>
      </w:r>
      <w:r w:rsidRPr="009D7FA5">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Justeringsman</w:t>
      </w:r>
    </w:p>
    <w:p w:rsidR="00F40F14" w:rsidRDefault="00F40F14"/>
    <w:sectPr w:rsidR="00F40F14" w:rsidSect="00F40F14">
      <w:footerReference w:type="even" r:id="rId6"/>
      <w:footerReference w:type="default" r:id="rId7"/>
      <w:pgSz w:w="11906" w:h="16838"/>
      <w:pgMar w:top="1418"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5FE" w:rsidRDefault="00F555FE" w:rsidP="00864B45">
      <w:r>
        <w:separator/>
      </w:r>
    </w:p>
  </w:endnote>
  <w:endnote w:type="continuationSeparator" w:id="0">
    <w:p w:rsidR="00F555FE" w:rsidRDefault="00F555FE" w:rsidP="00864B4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BAE" w:rsidRPr="00B72A3C" w:rsidRDefault="00864B45" w:rsidP="00F40F14">
    <w:pPr>
      <w:pStyle w:val="Sidfot"/>
      <w:framePr w:wrap="around" w:vAnchor="text" w:hAnchor="margin" w:xAlign="right" w:y="1"/>
      <w:rPr>
        <w:rStyle w:val="Sidnummer"/>
      </w:rPr>
    </w:pPr>
    <w:r w:rsidRPr="00B72A3C">
      <w:rPr>
        <w:rStyle w:val="Sidnummer"/>
        <w:sz w:val="20"/>
        <w:szCs w:val="20"/>
      </w:rPr>
      <w:fldChar w:fldCharType="begin"/>
    </w:r>
    <w:r w:rsidR="00210BAE" w:rsidRPr="00B72A3C">
      <w:rPr>
        <w:rStyle w:val="Sidnummer"/>
        <w:sz w:val="20"/>
        <w:szCs w:val="20"/>
      </w:rPr>
      <w:instrText xml:space="preserve">PAGE  </w:instrText>
    </w:r>
    <w:r w:rsidRPr="00B72A3C">
      <w:rPr>
        <w:rStyle w:val="Sidnummer"/>
        <w:sz w:val="20"/>
        <w:szCs w:val="20"/>
      </w:rPr>
      <w:fldChar w:fldCharType="end"/>
    </w:r>
  </w:p>
  <w:p w:rsidR="00210BAE" w:rsidRPr="00B72A3C" w:rsidRDefault="00210BAE" w:rsidP="00F40F14">
    <w:pPr>
      <w:pStyle w:val="Sidfot"/>
      <w:ind w:right="360" w:firstLine="360"/>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BAE" w:rsidRPr="00B72A3C" w:rsidRDefault="00864B45" w:rsidP="00F40F14">
    <w:pPr>
      <w:pStyle w:val="Sidfot"/>
      <w:framePr w:wrap="around" w:vAnchor="text" w:hAnchor="margin" w:xAlign="right" w:y="1"/>
      <w:rPr>
        <w:rStyle w:val="Sidnummer"/>
      </w:rPr>
    </w:pPr>
    <w:r w:rsidRPr="00B72A3C">
      <w:rPr>
        <w:rStyle w:val="Sidnummer"/>
        <w:sz w:val="20"/>
        <w:szCs w:val="20"/>
      </w:rPr>
      <w:fldChar w:fldCharType="begin"/>
    </w:r>
    <w:r w:rsidR="00210BAE" w:rsidRPr="00B72A3C">
      <w:rPr>
        <w:rStyle w:val="Sidnummer"/>
        <w:sz w:val="20"/>
        <w:szCs w:val="20"/>
      </w:rPr>
      <w:instrText xml:space="preserve">PAGE  </w:instrText>
    </w:r>
    <w:r w:rsidRPr="00B72A3C">
      <w:rPr>
        <w:rStyle w:val="Sidnummer"/>
        <w:sz w:val="20"/>
        <w:szCs w:val="20"/>
      </w:rPr>
      <w:fldChar w:fldCharType="separate"/>
    </w:r>
    <w:r w:rsidR="00F555FE">
      <w:rPr>
        <w:rStyle w:val="Sidnummer"/>
        <w:noProof/>
        <w:sz w:val="20"/>
        <w:szCs w:val="20"/>
      </w:rPr>
      <w:t>1</w:t>
    </w:r>
    <w:r w:rsidRPr="00B72A3C">
      <w:rPr>
        <w:rStyle w:val="Sidnummer"/>
        <w:sz w:val="20"/>
        <w:szCs w:val="20"/>
      </w:rPr>
      <w:fldChar w:fldCharType="end"/>
    </w:r>
  </w:p>
  <w:p w:rsidR="00210BAE" w:rsidRPr="00B72A3C" w:rsidRDefault="00210BAE" w:rsidP="00F40F14">
    <w:pPr>
      <w:pStyle w:val="Sidfot"/>
      <w:ind w:right="360" w:firstLine="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5FE" w:rsidRDefault="00F555FE" w:rsidP="00864B45">
      <w:r>
        <w:separator/>
      </w:r>
    </w:p>
  </w:footnote>
  <w:footnote w:type="continuationSeparator" w:id="0">
    <w:p w:rsidR="00F555FE" w:rsidRDefault="00F555FE" w:rsidP="00864B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981D19"/>
    <w:rsid w:val="00003187"/>
    <w:rsid w:val="000107B7"/>
    <w:rsid w:val="000234B8"/>
    <w:rsid w:val="000362B4"/>
    <w:rsid w:val="00071306"/>
    <w:rsid w:val="000808BA"/>
    <w:rsid w:val="00081412"/>
    <w:rsid w:val="000829CF"/>
    <w:rsid w:val="00083059"/>
    <w:rsid w:val="000A0B16"/>
    <w:rsid w:val="000A2FD6"/>
    <w:rsid w:val="000A768A"/>
    <w:rsid w:val="001068B9"/>
    <w:rsid w:val="00133F1C"/>
    <w:rsid w:val="00171BB4"/>
    <w:rsid w:val="00176534"/>
    <w:rsid w:val="001942D6"/>
    <w:rsid w:val="001A71F5"/>
    <w:rsid w:val="001B2901"/>
    <w:rsid w:val="001D563F"/>
    <w:rsid w:val="002017A7"/>
    <w:rsid w:val="00210BAE"/>
    <w:rsid w:val="00212FEE"/>
    <w:rsid w:val="002153D8"/>
    <w:rsid w:val="00270F9C"/>
    <w:rsid w:val="002741B5"/>
    <w:rsid w:val="002C08FD"/>
    <w:rsid w:val="002D37DD"/>
    <w:rsid w:val="002F1ED0"/>
    <w:rsid w:val="002F400F"/>
    <w:rsid w:val="002F6880"/>
    <w:rsid w:val="00300B0D"/>
    <w:rsid w:val="00303A93"/>
    <w:rsid w:val="0031753F"/>
    <w:rsid w:val="0032688D"/>
    <w:rsid w:val="00335081"/>
    <w:rsid w:val="00336057"/>
    <w:rsid w:val="00341A30"/>
    <w:rsid w:val="0035330E"/>
    <w:rsid w:val="00381FF7"/>
    <w:rsid w:val="00405148"/>
    <w:rsid w:val="00445F22"/>
    <w:rsid w:val="004476C6"/>
    <w:rsid w:val="00450C0D"/>
    <w:rsid w:val="00460F81"/>
    <w:rsid w:val="0048642F"/>
    <w:rsid w:val="00492DF3"/>
    <w:rsid w:val="004A7BD1"/>
    <w:rsid w:val="004C14CA"/>
    <w:rsid w:val="005449A0"/>
    <w:rsid w:val="00552AA4"/>
    <w:rsid w:val="005752A3"/>
    <w:rsid w:val="00587D38"/>
    <w:rsid w:val="00587F4A"/>
    <w:rsid w:val="00591115"/>
    <w:rsid w:val="00612536"/>
    <w:rsid w:val="006444AE"/>
    <w:rsid w:val="00645F62"/>
    <w:rsid w:val="0066644E"/>
    <w:rsid w:val="00667A1E"/>
    <w:rsid w:val="00671528"/>
    <w:rsid w:val="00671644"/>
    <w:rsid w:val="00672352"/>
    <w:rsid w:val="00680E06"/>
    <w:rsid w:val="0068434A"/>
    <w:rsid w:val="00687A26"/>
    <w:rsid w:val="00695F7C"/>
    <w:rsid w:val="006D02C0"/>
    <w:rsid w:val="006E51A0"/>
    <w:rsid w:val="00702440"/>
    <w:rsid w:val="0070456B"/>
    <w:rsid w:val="0070624B"/>
    <w:rsid w:val="00731B51"/>
    <w:rsid w:val="00732C60"/>
    <w:rsid w:val="00743C1B"/>
    <w:rsid w:val="0075020C"/>
    <w:rsid w:val="00763462"/>
    <w:rsid w:val="00770CFF"/>
    <w:rsid w:val="007815CF"/>
    <w:rsid w:val="00786EAF"/>
    <w:rsid w:val="007D212C"/>
    <w:rsid w:val="007F2022"/>
    <w:rsid w:val="007F32D7"/>
    <w:rsid w:val="008050AB"/>
    <w:rsid w:val="0080628A"/>
    <w:rsid w:val="008119E6"/>
    <w:rsid w:val="0083283D"/>
    <w:rsid w:val="0084670C"/>
    <w:rsid w:val="00864B45"/>
    <w:rsid w:val="0086501D"/>
    <w:rsid w:val="0087290F"/>
    <w:rsid w:val="0087317A"/>
    <w:rsid w:val="0088227C"/>
    <w:rsid w:val="008957D7"/>
    <w:rsid w:val="008A02D3"/>
    <w:rsid w:val="008A4B01"/>
    <w:rsid w:val="008C1C22"/>
    <w:rsid w:val="008D51AB"/>
    <w:rsid w:val="008E62FB"/>
    <w:rsid w:val="008F7310"/>
    <w:rsid w:val="00911860"/>
    <w:rsid w:val="009245E6"/>
    <w:rsid w:val="009457B6"/>
    <w:rsid w:val="00950B79"/>
    <w:rsid w:val="00981D19"/>
    <w:rsid w:val="00986B39"/>
    <w:rsid w:val="00987FB7"/>
    <w:rsid w:val="0099631F"/>
    <w:rsid w:val="009C428F"/>
    <w:rsid w:val="009E0C3F"/>
    <w:rsid w:val="009E40BE"/>
    <w:rsid w:val="00A11C2D"/>
    <w:rsid w:val="00A30022"/>
    <w:rsid w:val="00A91BE8"/>
    <w:rsid w:val="00AA0A63"/>
    <w:rsid w:val="00AA0C34"/>
    <w:rsid w:val="00AA6910"/>
    <w:rsid w:val="00AB4749"/>
    <w:rsid w:val="00AC0868"/>
    <w:rsid w:val="00AD5D99"/>
    <w:rsid w:val="00B12E5C"/>
    <w:rsid w:val="00B2161E"/>
    <w:rsid w:val="00B26D38"/>
    <w:rsid w:val="00B31076"/>
    <w:rsid w:val="00B541DC"/>
    <w:rsid w:val="00B67A3B"/>
    <w:rsid w:val="00B87848"/>
    <w:rsid w:val="00B96E26"/>
    <w:rsid w:val="00C322CE"/>
    <w:rsid w:val="00C328F1"/>
    <w:rsid w:val="00C36129"/>
    <w:rsid w:val="00C4020D"/>
    <w:rsid w:val="00C442FF"/>
    <w:rsid w:val="00C473C2"/>
    <w:rsid w:val="00C619BC"/>
    <w:rsid w:val="00C94AEF"/>
    <w:rsid w:val="00C95428"/>
    <w:rsid w:val="00CB78B3"/>
    <w:rsid w:val="00CD7F45"/>
    <w:rsid w:val="00CF6136"/>
    <w:rsid w:val="00CF6C8D"/>
    <w:rsid w:val="00D134C7"/>
    <w:rsid w:val="00D13AA9"/>
    <w:rsid w:val="00D8725A"/>
    <w:rsid w:val="00DA0284"/>
    <w:rsid w:val="00DF026E"/>
    <w:rsid w:val="00E05CDA"/>
    <w:rsid w:val="00E05D0F"/>
    <w:rsid w:val="00E06785"/>
    <w:rsid w:val="00E37EE0"/>
    <w:rsid w:val="00E507ED"/>
    <w:rsid w:val="00E51E45"/>
    <w:rsid w:val="00E60722"/>
    <w:rsid w:val="00E81ECC"/>
    <w:rsid w:val="00E96A9C"/>
    <w:rsid w:val="00EC45C1"/>
    <w:rsid w:val="00EC7537"/>
    <w:rsid w:val="00ED6A72"/>
    <w:rsid w:val="00EE128E"/>
    <w:rsid w:val="00F05456"/>
    <w:rsid w:val="00F206C5"/>
    <w:rsid w:val="00F20AD3"/>
    <w:rsid w:val="00F20D47"/>
    <w:rsid w:val="00F217A0"/>
    <w:rsid w:val="00F33FAD"/>
    <w:rsid w:val="00F40F14"/>
    <w:rsid w:val="00F437F9"/>
    <w:rsid w:val="00F555FE"/>
    <w:rsid w:val="00F57D2D"/>
    <w:rsid w:val="00F61899"/>
    <w:rsid w:val="00F96857"/>
    <w:rsid w:val="00FE2699"/>
    <w:rsid w:val="00FE755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D19"/>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981D19"/>
    <w:pPr>
      <w:tabs>
        <w:tab w:val="center" w:pos="4536"/>
        <w:tab w:val="right" w:pos="9072"/>
      </w:tabs>
    </w:pPr>
  </w:style>
  <w:style w:type="character" w:customStyle="1" w:styleId="SidfotChar">
    <w:name w:val="Sidfot Char"/>
    <w:basedOn w:val="Standardstycketeckensnitt"/>
    <w:link w:val="Sidfot"/>
    <w:rsid w:val="00981D19"/>
    <w:rPr>
      <w:rFonts w:ascii="Times New Roman" w:eastAsia="Times New Roman" w:hAnsi="Times New Roman" w:cs="Times New Roman"/>
      <w:lang w:eastAsia="sv-SE"/>
    </w:rPr>
  </w:style>
  <w:style w:type="character" w:styleId="Sidnummer">
    <w:name w:val="page number"/>
    <w:basedOn w:val="Standardstycketeckensnitt"/>
    <w:rsid w:val="00981D19"/>
  </w:style>
  <w:style w:type="character" w:styleId="Hyperlnk">
    <w:name w:val="Hyperlink"/>
    <w:basedOn w:val="Standardstycketeckensnitt"/>
    <w:rsid w:val="00981D19"/>
    <w:rPr>
      <w:color w:val="0000FF"/>
      <w:u w:val="single"/>
    </w:rPr>
  </w:style>
</w:styles>
</file>

<file path=word/webSettings.xml><?xml version="1.0" encoding="utf-8"?>
<w:webSettings xmlns:r="http://schemas.openxmlformats.org/officeDocument/2006/relationships" xmlns:w="http://schemas.openxmlformats.org/wordprocessingml/2006/main">
  <w:divs>
    <w:div w:id="1431776896">
      <w:bodyDiv w:val="1"/>
      <w:marLeft w:val="0"/>
      <w:marRight w:val="0"/>
      <w:marTop w:val="0"/>
      <w:marBottom w:val="0"/>
      <w:divBdr>
        <w:top w:val="none" w:sz="0" w:space="0" w:color="auto"/>
        <w:left w:val="none" w:sz="0" w:space="0" w:color="auto"/>
        <w:bottom w:val="none" w:sz="0" w:space="0" w:color="auto"/>
        <w:right w:val="none" w:sz="0" w:space="0" w:color="auto"/>
      </w:divBdr>
      <w:divsChild>
        <w:div w:id="1074013227">
          <w:marLeft w:val="0"/>
          <w:marRight w:val="0"/>
          <w:marTop w:val="0"/>
          <w:marBottom w:val="0"/>
          <w:divBdr>
            <w:top w:val="none" w:sz="0" w:space="0" w:color="auto"/>
            <w:left w:val="none" w:sz="0" w:space="0" w:color="auto"/>
            <w:bottom w:val="none" w:sz="0" w:space="0" w:color="auto"/>
            <w:right w:val="none" w:sz="0" w:space="0" w:color="auto"/>
          </w:divBdr>
        </w:div>
        <w:div w:id="310058633">
          <w:marLeft w:val="0"/>
          <w:marRight w:val="0"/>
          <w:marTop w:val="0"/>
          <w:marBottom w:val="0"/>
          <w:divBdr>
            <w:top w:val="none" w:sz="0" w:space="0" w:color="auto"/>
            <w:left w:val="none" w:sz="0" w:space="0" w:color="auto"/>
            <w:bottom w:val="none" w:sz="0" w:space="0" w:color="auto"/>
            <w:right w:val="none" w:sz="0" w:space="0" w:color="auto"/>
          </w:divBdr>
        </w:div>
        <w:div w:id="1920826989">
          <w:marLeft w:val="0"/>
          <w:marRight w:val="0"/>
          <w:marTop w:val="0"/>
          <w:marBottom w:val="0"/>
          <w:divBdr>
            <w:top w:val="none" w:sz="0" w:space="0" w:color="auto"/>
            <w:left w:val="none" w:sz="0" w:space="0" w:color="auto"/>
            <w:bottom w:val="none" w:sz="0" w:space="0" w:color="auto"/>
            <w:right w:val="none" w:sz="0" w:space="0" w:color="auto"/>
          </w:divBdr>
        </w:div>
        <w:div w:id="1457523217">
          <w:marLeft w:val="0"/>
          <w:marRight w:val="0"/>
          <w:marTop w:val="0"/>
          <w:marBottom w:val="0"/>
          <w:divBdr>
            <w:top w:val="none" w:sz="0" w:space="0" w:color="auto"/>
            <w:left w:val="none" w:sz="0" w:space="0" w:color="auto"/>
            <w:bottom w:val="none" w:sz="0" w:space="0" w:color="auto"/>
            <w:right w:val="none" w:sz="0" w:space="0" w:color="auto"/>
          </w:divBdr>
        </w:div>
        <w:div w:id="1053622437">
          <w:marLeft w:val="0"/>
          <w:marRight w:val="0"/>
          <w:marTop w:val="0"/>
          <w:marBottom w:val="0"/>
          <w:divBdr>
            <w:top w:val="none" w:sz="0" w:space="0" w:color="auto"/>
            <w:left w:val="none" w:sz="0" w:space="0" w:color="auto"/>
            <w:bottom w:val="none" w:sz="0" w:space="0" w:color="auto"/>
            <w:right w:val="none" w:sz="0" w:space="0" w:color="auto"/>
          </w:divBdr>
        </w:div>
        <w:div w:id="1206672153">
          <w:marLeft w:val="0"/>
          <w:marRight w:val="0"/>
          <w:marTop w:val="0"/>
          <w:marBottom w:val="0"/>
          <w:divBdr>
            <w:top w:val="none" w:sz="0" w:space="0" w:color="auto"/>
            <w:left w:val="none" w:sz="0" w:space="0" w:color="auto"/>
            <w:bottom w:val="none" w:sz="0" w:space="0" w:color="auto"/>
            <w:right w:val="none" w:sz="0" w:space="0" w:color="auto"/>
          </w:divBdr>
        </w:div>
        <w:div w:id="14893076">
          <w:marLeft w:val="0"/>
          <w:marRight w:val="0"/>
          <w:marTop w:val="0"/>
          <w:marBottom w:val="0"/>
          <w:divBdr>
            <w:top w:val="none" w:sz="0" w:space="0" w:color="auto"/>
            <w:left w:val="none" w:sz="0" w:space="0" w:color="auto"/>
            <w:bottom w:val="none" w:sz="0" w:space="0" w:color="auto"/>
            <w:right w:val="none" w:sz="0" w:space="0" w:color="auto"/>
          </w:divBdr>
        </w:div>
      </w:divsChild>
    </w:div>
    <w:div w:id="2022124208">
      <w:bodyDiv w:val="1"/>
      <w:marLeft w:val="0"/>
      <w:marRight w:val="0"/>
      <w:marTop w:val="0"/>
      <w:marBottom w:val="0"/>
      <w:divBdr>
        <w:top w:val="none" w:sz="0" w:space="0" w:color="auto"/>
        <w:left w:val="none" w:sz="0" w:space="0" w:color="auto"/>
        <w:bottom w:val="none" w:sz="0" w:space="0" w:color="auto"/>
        <w:right w:val="none" w:sz="0" w:space="0" w:color="auto"/>
      </w:divBdr>
      <w:divsChild>
        <w:div w:id="874344941">
          <w:marLeft w:val="0"/>
          <w:marRight w:val="0"/>
          <w:marTop w:val="0"/>
          <w:marBottom w:val="0"/>
          <w:divBdr>
            <w:top w:val="none" w:sz="0" w:space="0" w:color="auto"/>
            <w:left w:val="none" w:sz="0" w:space="0" w:color="auto"/>
            <w:bottom w:val="none" w:sz="0" w:space="0" w:color="auto"/>
            <w:right w:val="none" w:sz="0" w:space="0" w:color="auto"/>
          </w:divBdr>
        </w:div>
        <w:div w:id="100069915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5517</Characters>
  <Application>Microsoft Office Word</Application>
  <DocSecurity>0</DocSecurity>
  <Lines>45</Lines>
  <Paragraphs>12</Paragraphs>
  <ScaleCrop>false</ScaleCrop>
  <Company>Skanörs Rögeri</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Cecilia</cp:lastModifiedBy>
  <cp:revision>2</cp:revision>
  <cp:lastPrinted>2014-06-30T10:30:00Z</cp:lastPrinted>
  <dcterms:created xsi:type="dcterms:W3CDTF">2015-07-28T09:40:00Z</dcterms:created>
  <dcterms:modified xsi:type="dcterms:W3CDTF">2015-07-28T09:40:00Z</dcterms:modified>
</cp:coreProperties>
</file>