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FCC" w:rsidRPr="005C2FCC" w:rsidRDefault="000E4962" w:rsidP="006D4ED0">
      <w:pPr>
        <w:rPr>
          <w:sz w:val="28"/>
        </w:rPr>
      </w:pPr>
      <w:r w:rsidRPr="005C2FCC">
        <w:rPr>
          <w:sz w:val="28"/>
        </w:rPr>
        <w:t xml:space="preserve">Motion till Vägföreningens årsmöte </w:t>
      </w:r>
      <w:r>
        <w:rPr>
          <w:sz w:val="28"/>
        </w:rPr>
        <w:t>2017</w:t>
      </w:r>
    </w:p>
    <w:p w:rsidR="006D4ED0" w:rsidRDefault="006D4ED0" w:rsidP="006D4ED0">
      <w:pPr>
        <w:spacing w:beforeLines="1" w:afterLines="1"/>
        <w:rPr>
          <w:rFonts w:ascii="Times" w:hAnsi="Times"/>
          <w:sz w:val="20"/>
          <w:szCs w:val="20"/>
        </w:rPr>
      </w:pPr>
    </w:p>
    <w:p w:rsidR="006D4ED0" w:rsidRDefault="006D4ED0" w:rsidP="006D4ED0">
      <w:pPr>
        <w:spacing w:beforeLines="1" w:afterLines="1"/>
        <w:rPr>
          <w:rFonts w:ascii="Times" w:hAnsi="Times"/>
          <w:sz w:val="20"/>
          <w:szCs w:val="20"/>
        </w:rPr>
      </w:pPr>
    </w:p>
    <w:p w:rsidR="006D4ED0" w:rsidRPr="0042188B" w:rsidRDefault="006D4ED0" w:rsidP="006D4ED0">
      <w:pPr>
        <w:spacing w:beforeLines="1" w:afterLines="1"/>
        <w:rPr>
          <w:rFonts w:ascii="Times" w:hAnsi="Times"/>
          <w:sz w:val="20"/>
          <w:szCs w:val="20"/>
        </w:rPr>
      </w:pPr>
      <w:r w:rsidRPr="0042188B">
        <w:rPr>
          <w:rFonts w:ascii="Times" w:hAnsi="Times"/>
          <w:sz w:val="20"/>
          <w:szCs w:val="20"/>
        </w:rPr>
        <w:t>Jag har flera gånger föreslagit att Vägföreningen genomför en enkät för att sondera vad våra medlemmar tycker. Det vore bra om denna enkät gjordes tillsammans med Villaföreningen.</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Jag har bott i området i 18 år och under den perioden har mig veterligen inte genomförts någon som helst undersökning.</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 xml:space="preserve">Det finns ca 700 hushåll på </w:t>
      </w:r>
      <w:proofErr w:type="spellStart"/>
      <w:r w:rsidRPr="0042188B">
        <w:rPr>
          <w:rFonts w:ascii="Times" w:hAnsi="Times"/>
          <w:sz w:val="20"/>
          <w:szCs w:val="20"/>
        </w:rPr>
        <w:t>Storvägsområdet</w:t>
      </w:r>
      <w:proofErr w:type="spellEnd"/>
      <w:r w:rsidRPr="0042188B">
        <w:rPr>
          <w:rFonts w:ascii="Times" w:hAnsi="Times"/>
          <w:sz w:val="20"/>
          <w:szCs w:val="20"/>
        </w:rPr>
        <w:t xml:space="preserve"> och området har de senaste kraftigt konverterats till </w:t>
      </w:r>
      <w:proofErr w:type="spellStart"/>
      <w:r w:rsidRPr="0042188B">
        <w:rPr>
          <w:rFonts w:ascii="Times" w:hAnsi="Times"/>
          <w:sz w:val="20"/>
          <w:szCs w:val="20"/>
        </w:rPr>
        <w:t>året-runt</w:t>
      </w:r>
      <w:proofErr w:type="spellEnd"/>
      <w:r w:rsidRPr="0042188B">
        <w:rPr>
          <w:rFonts w:ascii="Times" w:hAnsi="Times"/>
          <w:sz w:val="20"/>
          <w:szCs w:val="20"/>
        </w:rPr>
        <w:t xml:space="preserve"> boende. Årsmötena attraherar tyvärr bara en fraktion av de 700 medlemmarna och de årsmötena jag har besökt över åren ser jag samma människor plus 1-2 nyinflyttade.</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Jag tycker det är hög tid att vi genomför en enkät för att säkra att våra föreningar representera och driver majoritetens intressen.</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Områden som bör omfattas bör vara;</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Säkerhet (Trafik/Brottslighet)</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Servitut</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Underhåll/städning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Vatten/diken samt underhåll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Vägar (Underhåll/Beläggning)</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Skyltning</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Belysning</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Bredband</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Djurliv</w:t>
      </w:r>
    </w:p>
    <w:p w:rsidR="006D4ED0" w:rsidRPr="0042188B" w:rsidRDefault="006D4ED0" w:rsidP="006D4ED0">
      <w:pPr>
        <w:spacing w:beforeLines="1" w:afterLines="1"/>
        <w:rPr>
          <w:rFonts w:ascii="Times" w:hAnsi="Times"/>
          <w:sz w:val="20"/>
          <w:szCs w:val="20"/>
        </w:rPr>
      </w:pPr>
      <w:proofErr w:type="spellStart"/>
      <w:r w:rsidRPr="0042188B">
        <w:rPr>
          <w:rFonts w:ascii="Times" w:hAnsi="Times"/>
          <w:sz w:val="20"/>
          <w:szCs w:val="20"/>
        </w:rPr>
        <w:t>Etc</w:t>
      </w:r>
      <w:proofErr w:type="spellEnd"/>
      <w:r w:rsidRPr="0042188B">
        <w:rPr>
          <w:rFonts w:ascii="Times" w:hAnsi="Times"/>
          <w:sz w:val="20"/>
          <w:szCs w:val="20"/>
        </w:rPr>
        <w:t xml:space="preserve"> </w:t>
      </w:r>
      <w:proofErr w:type="spellStart"/>
      <w:r w:rsidRPr="0042188B">
        <w:rPr>
          <w:rFonts w:ascii="Times" w:hAnsi="Times"/>
          <w:sz w:val="20"/>
          <w:szCs w:val="20"/>
        </w:rPr>
        <w:t>etc</w:t>
      </w:r>
      <w:proofErr w:type="spellEnd"/>
    </w:p>
    <w:p w:rsidR="006D4ED0" w:rsidRPr="0042188B" w:rsidRDefault="006D4ED0" w:rsidP="006D4ED0">
      <w:pPr>
        <w:spacing w:beforeLines="1" w:afterLines="1"/>
        <w:rPr>
          <w:rFonts w:ascii="Times" w:hAnsi="Times"/>
          <w:sz w:val="20"/>
          <w:szCs w:val="20"/>
        </w:rPr>
      </w:pPr>
      <w:r w:rsidRPr="0042188B">
        <w:rPr>
          <w:rFonts w:ascii="Times" w:hAnsi="Times"/>
          <w:sz w:val="20"/>
          <w:szCs w:val="20"/>
        </w:rPr>
        <w:t>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VI lever i ett unikt område och det är viktigt att vi slår fast om vad som är viktigt och att vi har en majoritet som sluter upp runt detta.</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 xml:space="preserve">Golfklubben har genomfört flera enkäter och har börjat </w:t>
      </w:r>
      <w:proofErr w:type="gramStart"/>
      <w:r w:rsidRPr="0042188B">
        <w:rPr>
          <w:rFonts w:ascii="Times" w:hAnsi="Times"/>
          <w:sz w:val="20"/>
          <w:szCs w:val="20"/>
        </w:rPr>
        <w:t>nyttja</w:t>
      </w:r>
      <w:proofErr w:type="gramEnd"/>
      <w:r w:rsidRPr="0042188B">
        <w:rPr>
          <w:rFonts w:ascii="Times" w:hAnsi="Times"/>
          <w:sz w:val="20"/>
          <w:szCs w:val="20"/>
        </w:rPr>
        <w:t xml:space="preserve"> detta instrument frekvent. </w:t>
      </w:r>
      <w:proofErr w:type="spellStart"/>
      <w:r w:rsidRPr="0042188B">
        <w:rPr>
          <w:rFonts w:ascii="Times" w:hAnsi="Times"/>
          <w:sz w:val="20"/>
          <w:szCs w:val="20"/>
        </w:rPr>
        <w:t>LjGK</w:t>
      </w:r>
      <w:proofErr w:type="spellEnd"/>
      <w:r w:rsidRPr="0042188B">
        <w:rPr>
          <w:rFonts w:ascii="Times" w:hAnsi="Times"/>
          <w:sz w:val="20"/>
          <w:szCs w:val="20"/>
        </w:rPr>
        <w:t xml:space="preserve"> har även strategi/-utvecklingsplaner hur man bäst förädla produkten för att möta medlemmarnas intressen och även säkerställa att man har en attraktiv produkt att erbjuda. Jag efterfrågar nu att Vägföreningen och Villaföreningen genomför ett liknande arbete -</w:t>
      </w:r>
      <w:proofErr w:type="gramStart"/>
      <w:r w:rsidRPr="0042188B">
        <w:rPr>
          <w:rFonts w:ascii="Times" w:hAnsi="Times"/>
          <w:sz w:val="20"/>
          <w:szCs w:val="20"/>
        </w:rPr>
        <w:t xml:space="preserve"> 1.</w:t>
      </w:r>
      <w:proofErr w:type="gramEnd"/>
      <w:r w:rsidRPr="0042188B">
        <w:rPr>
          <w:rFonts w:ascii="Times" w:hAnsi="Times"/>
          <w:sz w:val="20"/>
          <w:szCs w:val="20"/>
        </w:rPr>
        <w:t xml:space="preserve"> för att säkra vad våra 700 medlemmar tycker samt 2. att sedan bättre kunna prioritera och verkställa handlingsplaner som möter majoritets intresse.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Jag anser att ni kan ta beslut i er respektive förening att genomföra detta och att inte detta förslag blir en ett årsmötes fråga - vore positivt att ni kan redovisa resultatet nästa år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Jag hjälper gärna till med att utforma en enkät.</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 </w:t>
      </w:r>
    </w:p>
    <w:p w:rsidR="006D4ED0" w:rsidRPr="0042188B" w:rsidRDefault="006D4ED0" w:rsidP="006D4ED0">
      <w:pPr>
        <w:spacing w:beforeLines="1" w:afterLines="1"/>
        <w:rPr>
          <w:rFonts w:ascii="Times" w:hAnsi="Times"/>
          <w:sz w:val="20"/>
          <w:szCs w:val="20"/>
        </w:rPr>
      </w:pPr>
      <w:r w:rsidRPr="0042188B">
        <w:rPr>
          <w:rFonts w:ascii="Times" w:hAnsi="Times"/>
          <w:sz w:val="20"/>
          <w:szCs w:val="20"/>
        </w:rPr>
        <w:t>Önskar en fortsatt underbar sommar.</w:t>
      </w:r>
    </w:p>
    <w:p w:rsidR="006D4ED0" w:rsidRPr="0042188B" w:rsidRDefault="006D4ED0" w:rsidP="006D4ED0">
      <w:pPr>
        <w:spacing w:beforeLines="1" w:afterLines="1"/>
        <w:rPr>
          <w:rFonts w:ascii="Times" w:hAnsi="Times"/>
          <w:sz w:val="20"/>
          <w:szCs w:val="20"/>
        </w:rPr>
      </w:pPr>
      <w:r w:rsidRPr="0042188B">
        <w:rPr>
          <w:rFonts w:ascii="Calibri" w:hAnsi="Calibri"/>
          <w:color w:val="000000"/>
          <w:sz w:val="21"/>
          <w:szCs w:val="21"/>
        </w:rPr>
        <w:br/>
      </w:r>
      <w:proofErr w:type="spellStart"/>
      <w:r w:rsidRPr="0042188B">
        <w:rPr>
          <w:rFonts w:ascii="Calibri" w:hAnsi="Calibri"/>
          <w:color w:val="000000"/>
          <w:sz w:val="21"/>
          <w:szCs w:val="21"/>
        </w:rPr>
        <w:t>Carpe</w:t>
      </w:r>
      <w:proofErr w:type="spellEnd"/>
      <w:r w:rsidRPr="0042188B">
        <w:rPr>
          <w:rFonts w:ascii="Calibri" w:hAnsi="Calibri"/>
          <w:color w:val="000000"/>
          <w:sz w:val="21"/>
          <w:szCs w:val="21"/>
        </w:rPr>
        <w:t xml:space="preserve"> </w:t>
      </w:r>
      <w:proofErr w:type="spellStart"/>
      <w:r w:rsidRPr="0042188B">
        <w:rPr>
          <w:rFonts w:ascii="Calibri" w:hAnsi="Calibri"/>
          <w:color w:val="000000"/>
          <w:sz w:val="21"/>
          <w:szCs w:val="21"/>
        </w:rPr>
        <w:t>diem</w:t>
      </w:r>
      <w:proofErr w:type="spellEnd"/>
      <w:r w:rsidRPr="0042188B">
        <w:rPr>
          <w:rFonts w:ascii="Calibri" w:hAnsi="Calibri"/>
          <w:color w:val="000000"/>
          <w:sz w:val="21"/>
          <w:szCs w:val="21"/>
        </w:rPr>
        <w:t>, Jesper</w:t>
      </w:r>
    </w:p>
    <w:p w:rsidR="006D4ED0" w:rsidRPr="0042188B" w:rsidRDefault="006D4ED0" w:rsidP="006D4ED0">
      <w:pPr>
        <w:spacing w:beforeLines="1" w:afterLines="1"/>
        <w:rPr>
          <w:rFonts w:ascii="Times" w:hAnsi="Times"/>
          <w:sz w:val="20"/>
          <w:szCs w:val="20"/>
        </w:rPr>
      </w:pPr>
    </w:p>
    <w:p w:rsidR="006D4ED0" w:rsidRPr="0042188B" w:rsidRDefault="006D4ED0" w:rsidP="006D4ED0">
      <w:pPr>
        <w:spacing w:beforeLines="1" w:afterLines="1"/>
        <w:rPr>
          <w:rFonts w:ascii="Times" w:hAnsi="Times"/>
          <w:sz w:val="20"/>
          <w:szCs w:val="20"/>
        </w:rPr>
      </w:pPr>
      <w:r w:rsidRPr="0042188B">
        <w:rPr>
          <w:rFonts w:ascii="Calibri" w:hAnsi="Calibri"/>
          <w:b/>
          <w:color w:val="000000"/>
          <w:sz w:val="21"/>
          <w:szCs w:val="21"/>
        </w:rPr>
        <w:t xml:space="preserve">Jesper </w:t>
      </w:r>
      <w:proofErr w:type="spellStart"/>
      <w:r w:rsidRPr="0042188B">
        <w:rPr>
          <w:rFonts w:ascii="Calibri" w:hAnsi="Calibri"/>
          <w:b/>
          <w:color w:val="000000"/>
          <w:sz w:val="21"/>
          <w:szCs w:val="21"/>
        </w:rPr>
        <w:t>Jelmteg</w:t>
      </w:r>
      <w:proofErr w:type="spellEnd"/>
    </w:p>
    <w:p w:rsidR="006D4ED0" w:rsidRDefault="006D4ED0" w:rsidP="006D4ED0"/>
    <w:p w:rsidR="006D4ED0" w:rsidRDefault="006D4ED0" w:rsidP="006D4ED0"/>
    <w:p w:rsidR="006D4ED0" w:rsidRDefault="006D4ED0">
      <w:pPr>
        <w:pStyle w:val="Rubrik1"/>
      </w:pPr>
      <w:r>
        <w:br w:type="page"/>
      </w:r>
    </w:p>
    <w:p w:rsidR="006D4ED0" w:rsidRDefault="006D4ED0" w:rsidP="006D4ED0">
      <w:pPr>
        <w:pStyle w:val="Rubrik1"/>
      </w:pPr>
      <w:r>
        <w:t xml:space="preserve">Styrelsens svar på Jesper </w:t>
      </w:r>
      <w:proofErr w:type="spellStart"/>
      <w:r>
        <w:t>Jelmtegs</w:t>
      </w:r>
      <w:proofErr w:type="spellEnd"/>
      <w:r>
        <w:t xml:space="preserve"> motion om enkät</w:t>
      </w:r>
    </w:p>
    <w:p w:rsidR="006D4ED0" w:rsidRDefault="006D4ED0" w:rsidP="006D4ED0">
      <w:pPr>
        <w:spacing w:before="100" w:beforeAutospacing="1" w:after="100" w:afterAutospacing="1"/>
      </w:pPr>
      <w:r>
        <w:t xml:space="preserve">Vägföreningens huvuduppgift är att sköta vägarna inom området. Vägföreningen ser dessutom till att vi har fungerande dikessystem samt röjer och vårdar skogen. Vägföreningens åtaganden styrs av lagar, avtal och stadgar. Styrelsen väljs i god demokratisk anda på årligen återkommande årsmöten. Den som har synpunkter av olika slag är alltid välkommen att höra av sig till styrelsen. Så sker också med viss regelbundenhet i både större och mindre frågor. Det står också alla fritt lämna in en motion till – eller yttra sig vid - årsmötet om man vill få till något nytt eller ändra på den rådande ordningen. Är man engagerad i någon fråga är det således enkelt att få sin röst hörd på olika sätt. </w:t>
      </w:r>
    </w:p>
    <w:p w:rsidR="006D4ED0" w:rsidRDefault="006D4ED0" w:rsidP="006D4ED0">
      <w:pPr>
        <w:spacing w:before="100" w:beforeAutospacing="1" w:after="100" w:afterAutospacing="1"/>
      </w:pPr>
      <w:r>
        <w:t>Ljungskogen är ett litet och unikt område vi är väldigt måna om. Det må kunna förutsättas att de som väljer att bosätta sig inom området gör det bl.a. därför att de värdesätter miljön och omgivningarna och därmed önskar bevara dem. Styrelsen är övertygad om att hade ett stort antal medlemmar önskat en viss förändring av något slag så hade styrelsen fått veta det. Styrelsens uppfattning är att systemet fungerar väldigt bra och att den stora majoriteten medlemmar anser att styrelsen ägnar sig åt det den ska ägna sig åt och gör ett i alla fall hyggligt arbete.</w:t>
      </w:r>
    </w:p>
    <w:p w:rsidR="006D4ED0" w:rsidRDefault="006D4ED0" w:rsidP="006D4ED0">
      <w:pPr>
        <w:spacing w:before="100" w:beforeAutospacing="1" w:after="100" w:afterAutospacing="1"/>
      </w:pPr>
      <w:r>
        <w:t xml:space="preserve">Enkätundersökningar är vanskliga att genomföra. Som man frågar får man ofta svar. En eventuell undersökning bör därför enligt styrelsens uppfattning genomföras av någon utomstående som sysslar med det professionellt. Relevanta frågor måste utformas någorlunda objektivt och inte inbjuda till visst svar. Svaren ska också sammanställas och utvärderas på ett korrekt sätt. Det är ett ganska stort arbete som skulle kosta en inte obetydlig summa pengar det inte finns någon budget för. Dessutom skulle både utskick och svar få skickas med vanlig post då vägföreningen tyvärr saknar e-postadresser till många av våra hushåll. Svarsfrekvensen vid olika enkätundersökningar brukar inte heller vara så hög. Säg att ca 50 % av medlemmarna svarar på enkäten och att 50 % av de svarande (dvs. 25 % av medlemmarna) vill att vi ändrar på t.ex. skyltningen, hur ska vi göra då? Och hur hade svaren blivit om medlemmarna hade haft klart för sig att en sådan ändring skulle kosta så och så mycket?  </w:t>
      </w:r>
    </w:p>
    <w:p w:rsidR="006D4ED0" w:rsidRDefault="006D4ED0" w:rsidP="006D4ED0">
      <w:pPr>
        <w:spacing w:before="100" w:beforeAutospacing="1" w:after="100" w:afterAutospacing="1"/>
      </w:pPr>
      <w:r>
        <w:t xml:space="preserve">Sammantaget ser styrelsen ingen anledning att lägga mycket tid och pengar på en enkätundersökning. Styrelsen anser därför att årsmötet ska avslå motionen.  </w:t>
      </w:r>
    </w:p>
    <w:p w:rsidR="006D4ED0" w:rsidRDefault="006D4ED0">
      <w:pPr>
        <w:spacing w:before="100" w:beforeAutospacing="1" w:after="100" w:afterAutospacing="1"/>
      </w:pPr>
      <w:r>
        <w:t xml:space="preserve"> </w:t>
      </w:r>
    </w:p>
    <w:p w:rsidR="006D4ED0" w:rsidRDefault="006D4ED0"/>
    <w:sectPr w:rsidR="006D4E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D0087"/>
    <w:multiLevelType w:val="hybridMultilevel"/>
    <w:tmpl w:val="D2104184"/>
    <w:lvl w:ilvl="0" w:tplc="C5641C6E">
      <w:start w:val="1"/>
      <w:numFmt w:val="bullet"/>
      <w:lvlText w:val=""/>
      <w:lvlJc w:val="left"/>
      <w:pPr>
        <w:tabs>
          <w:tab w:val="num" w:pos="720"/>
        </w:tabs>
        <w:ind w:left="720" w:hanging="360"/>
      </w:pPr>
      <w:rPr>
        <w:rFonts w:ascii="Symbol" w:hAnsi="Symbol" w:hint="default"/>
        <w:sz w:val="20"/>
      </w:rPr>
    </w:lvl>
    <w:lvl w:ilvl="1" w:tplc="1328558A" w:tentative="1">
      <w:start w:val="1"/>
      <w:numFmt w:val="bullet"/>
      <w:lvlText w:val="o"/>
      <w:lvlJc w:val="left"/>
      <w:pPr>
        <w:tabs>
          <w:tab w:val="num" w:pos="1440"/>
        </w:tabs>
        <w:ind w:left="1440" w:hanging="360"/>
      </w:pPr>
      <w:rPr>
        <w:rFonts w:ascii="Courier New" w:hAnsi="Courier New" w:hint="default"/>
        <w:sz w:val="20"/>
      </w:rPr>
    </w:lvl>
    <w:lvl w:ilvl="2" w:tplc="E772A138" w:tentative="1">
      <w:start w:val="1"/>
      <w:numFmt w:val="bullet"/>
      <w:lvlText w:val=""/>
      <w:lvlJc w:val="left"/>
      <w:pPr>
        <w:tabs>
          <w:tab w:val="num" w:pos="2160"/>
        </w:tabs>
        <w:ind w:left="2160" w:hanging="360"/>
      </w:pPr>
      <w:rPr>
        <w:rFonts w:ascii="Wingdings" w:hAnsi="Wingdings" w:hint="default"/>
        <w:sz w:val="20"/>
      </w:rPr>
    </w:lvl>
    <w:lvl w:ilvl="3" w:tplc="570A96CA" w:tentative="1">
      <w:start w:val="1"/>
      <w:numFmt w:val="bullet"/>
      <w:lvlText w:val=""/>
      <w:lvlJc w:val="left"/>
      <w:pPr>
        <w:tabs>
          <w:tab w:val="num" w:pos="2880"/>
        </w:tabs>
        <w:ind w:left="2880" w:hanging="360"/>
      </w:pPr>
      <w:rPr>
        <w:rFonts w:ascii="Wingdings" w:hAnsi="Wingdings" w:hint="default"/>
        <w:sz w:val="20"/>
      </w:rPr>
    </w:lvl>
    <w:lvl w:ilvl="4" w:tplc="413640F8" w:tentative="1">
      <w:start w:val="1"/>
      <w:numFmt w:val="bullet"/>
      <w:lvlText w:val=""/>
      <w:lvlJc w:val="left"/>
      <w:pPr>
        <w:tabs>
          <w:tab w:val="num" w:pos="3600"/>
        </w:tabs>
        <w:ind w:left="3600" w:hanging="360"/>
      </w:pPr>
      <w:rPr>
        <w:rFonts w:ascii="Wingdings" w:hAnsi="Wingdings" w:hint="default"/>
        <w:sz w:val="20"/>
      </w:rPr>
    </w:lvl>
    <w:lvl w:ilvl="5" w:tplc="CB1EE9AC" w:tentative="1">
      <w:start w:val="1"/>
      <w:numFmt w:val="bullet"/>
      <w:lvlText w:val=""/>
      <w:lvlJc w:val="left"/>
      <w:pPr>
        <w:tabs>
          <w:tab w:val="num" w:pos="4320"/>
        </w:tabs>
        <w:ind w:left="4320" w:hanging="360"/>
      </w:pPr>
      <w:rPr>
        <w:rFonts w:ascii="Wingdings" w:hAnsi="Wingdings" w:hint="default"/>
        <w:sz w:val="20"/>
      </w:rPr>
    </w:lvl>
    <w:lvl w:ilvl="6" w:tplc="08F4F93C" w:tentative="1">
      <w:start w:val="1"/>
      <w:numFmt w:val="bullet"/>
      <w:lvlText w:val=""/>
      <w:lvlJc w:val="left"/>
      <w:pPr>
        <w:tabs>
          <w:tab w:val="num" w:pos="5040"/>
        </w:tabs>
        <w:ind w:left="5040" w:hanging="360"/>
      </w:pPr>
      <w:rPr>
        <w:rFonts w:ascii="Wingdings" w:hAnsi="Wingdings" w:hint="default"/>
        <w:sz w:val="20"/>
      </w:rPr>
    </w:lvl>
    <w:lvl w:ilvl="7" w:tplc="F8EE7AC0" w:tentative="1">
      <w:start w:val="1"/>
      <w:numFmt w:val="bullet"/>
      <w:lvlText w:val=""/>
      <w:lvlJc w:val="left"/>
      <w:pPr>
        <w:tabs>
          <w:tab w:val="num" w:pos="5760"/>
        </w:tabs>
        <w:ind w:left="5760" w:hanging="360"/>
      </w:pPr>
      <w:rPr>
        <w:rFonts w:ascii="Wingdings" w:hAnsi="Wingdings" w:hint="default"/>
        <w:sz w:val="20"/>
      </w:rPr>
    </w:lvl>
    <w:lvl w:ilvl="8" w:tplc="BE18296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defaultTabStop w:val="1304"/>
  <w:hyphenationZone w:val="425"/>
  <w:noPunctuationKerning/>
  <w:characterSpacingControl w:val="doNotCompress"/>
  <w:doNotValidateAgainstSchema/>
  <w:doNotDemarcateInvalidXml/>
  <w:compat/>
  <w:rsids>
    <w:rsidRoot w:val="009C7C9B"/>
    <w:rsid w:val="000E4962"/>
    <w:rsid w:val="006D4ED0"/>
  </w:rsids>
  <m:mathPr>
    <m:mathFont m:val="Cambria Math"/>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Rubrik1">
    <w:name w:val="heading 1"/>
    <w:basedOn w:val="Normal"/>
    <w:next w:val="Normal"/>
    <w:qFormat/>
    <w:pPr>
      <w:keepNext/>
      <w:outlineLvl w:val="0"/>
    </w:pPr>
    <w:rPr>
      <w:b/>
      <w:bCs/>
      <w:sz w:val="28"/>
    </w:rPr>
  </w:style>
  <w:style w:type="character" w:default="1" w:styleId="Standardstycketeckensnitt">
    <w:name w:val="Default Paragraph Fon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Styrelsens svar på Jesper Jelmtegs motion om enkät</vt:lpstr>
    </vt:vector>
  </TitlesOfParts>
  <Company>Microsoft</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Styrelsens svar på Jesper Jelmtegs motion om enkät</dc:title>
  <dc:creator>Mats Molander</dc:creator>
  <cp:lastModifiedBy>Natasha</cp:lastModifiedBy>
  <cp:revision>2</cp:revision>
  <dcterms:created xsi:type="dcterms:W3CDTF">2017-05-21T12:38:00Z</dcterms:created>
  <dcterms:modified xsi:type="dcterms:W3CDTF">2017-05-21T12:38:00Z</dcterms:modified>
</cp:coreProperties>
</file>